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8</w:t>
      </w: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/2019/20</w:t>
      </w: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Przedszkola Publicznego Smerfy w Nowej Wsi</w:t>
      </w:r>
    </w:p>
    <w:p w:rsid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27</w:t>
      </w:r>
      <w:r w:rsidRPr="00D367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lutego 2020 r.</w:t>
      </w:r>
    </w:p>
    <w:p w:rsid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672A" w:rsidRPr="00D3672A" w:rsidRDefault="00D3672A" w:rsidP="00D3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672A" w:rsidRPr="00CD25D9" w:rsidRDefault="00866296" w:rsidP="00D3672A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Na podstawie art. 68 ust. 1 Ustawy z 14 grudnia 2016 r. Prawo oświatowe </w:t>
      </w:r>
    </w:p>
    <w:p w:rsidR="00866296" w:rsidRPr="00CD25D9" w:rsidRDefault="00D3672A" w:rsidP="00D3672A">
      <w:p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(</w:t>
      </w:r>
      <w:r w:rsidR="00866296" w:rsidRPr="00CD25D9">
        <w:rPr>
          <w:rFonts w:ascii="Cambria" w:eastAsia="Times New Roman" w:hAnsi="Cambria" w:cs="Segoe UI"/>
          <w:sz w:val="24"/>
          <w:szCs w:val="24"/>
          <w:lang w:eastAsia="pl-PL"/>
        </w:rPr>
        <w:t>tekst jedn. Dz. U. z 2018 r. poz. 996 ze zm.) oraz rozporządzenia Ministra Edukacji Narodowej i Sportu z dnia 13 grudnia 2002 r. w sprawie bezpieczeństwa i higieny w publicznych</w:t>
      </w: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 </w:t>
      </w:r>
      <w:r w:rsidR="00866296" w:rsidRPr="00CD25D9">
        <w:rPr>
          <w:rFonts w:ascii="Cambria" w:eastAsia="Times New Roman" w:hAnsi="Cambria" w:cs="Segoe UI"/>
          <w:sz w:val="24"/>
          <w:szCs w:val="24"/>
          <w:lang w:eastAsia="pl-PL"/>
        </w:rPr>
        <w:t>i niepublicznych szkołach i placówkach ( Dz. U. z 2003 r. nr 6 poz. 69 ze zm.)</w:t>
      </w:r>
    </w:p>
    <w:p w:rsidR="00866296" w:rsidRPr="00CD25D9" w:rsidRDefault="00866296" w:rsidP="00866296">
      <w:pPr>
        <w:spacing w:after="0" w:line="240" w:lineRule="auto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§ 1</w:t>
      </w:r>
    </w:p>
    <w:p w:rsidR="00866296" w:rsidRPr="00CD25D9" w:rsidRDefault="00866296" w:rsidP="00866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Wprowadzam „Procedurę dotyczącą zasad postępowania w przypadku podejrzenia  u dzieci zarażenia </w:t>
      </w:r>
      <w:proofErr w:type="spellStart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koronawirusem</w:t>
      </w:r>
      <w:proofErr w:type="spellEnd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 obowiązującą  w Przedszkolu Publicznym „Smerfy” w Nowej Wsi</w:t>
      </w:r>
    </w:p>
    <w:p w:rsidR="00866296" w:rsidRPr="00CD25D9" w:rsidRDefault="00866296" w:rsidP="00866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Procedura stanowi załącznik do zarządzenia.</w:t>
      </w:r>
    </w:p>
    <w:p w:rsidR="00D3672A" w:rsidRPr="00CD25D9" w:rsidRDefault="00D3672A" w:rsidP="00866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Procedura zostaje włączona do Systemu bezpieczeństwa obowiązującego w przedszkolu.</w:t>
      </w:r>
    </w:p>
    <w:p w:rsidR="00866296" w:rsidRPr="00CD25D9" w:rsidRDefault="00866296" w:rsidP="00866296">
      <w:pPr>
        <w:spacing w:after="0" w:line="240" w:lineRule="auto"/>
        <w:ind w:left="360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§ 2</w:t>
      </w:r>
    </w:p>
    <w:p w:rsidR="00866296" w:rsidRPr="00CD25D9" w:rsidRDefault="00866296" w:rsidP="00866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Zobowiązuję nauczycieli do prowadzenia akcji profilaktycznej poprzez:</w:t>
      </w:r>
    </w:p>
    <w:p w:rsidR="00866296" w:rsidRPr="00CD25D9" w:rsidRDefault="00866296" w:rsidP="00866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Przekazywanie rodzicom informacji o udostępnionych na stronie przedszkola materiałach informacyjnych na temat </w:t>
      </w:r>
      <w:proofErr w:type="spellStart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koronawirusa</w:t>
      </w:r>
      <w:proofErr w:type="spellEnd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, wywieszanie ważnych informacji na tablicach informacyjnych;</w:t>
      </w:r>
    </w:p>
    <w:p w:rsidR="00D3672A" w:rsidRPr="00CD25D9" w:rsidRDefault="00866296" w:rsidP="00866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Promowanie w przedszkolu </w:t>
      </w:r>
      <w:proofErr w:type="spellStart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zachowań</w:t>
      </w:r>
      <w:proofErr w:type="spellEnd"/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 xml:space="preserve"> zmniejszających  ryzyko zakażenia</w:t>
      </w:r>
      <w:r w:rsidR="00D3672A" w:rsidRPr="00CD25D9">
        <w:rPr>
          <w:rFonts w:ascii="Cambria" w:eastAsia="Times New Roman" w:hAnsi="Cambria" w:cs="Segoe UI"/>
          <w:sz w:val="24"/>
          <w:szCs w:val="24"/>
          <w:lang w:eastAsia="pl-PL"/>
        </w:rPr>
        <w:t>:</w:t>
      </w:r>
    </w:p>
    <w:p w:rsidR="00D3672A" w:rsidRPr="00CD25D9" w:rsidRDefault="00D3672A" w:rsidP="00D3672A">
      <w:pPr>
        <w:pStyle w:val="Akapitzlist"/>
        <w:numPr>
          <w:ilvl w:val="0"/>
          <w:numId w:val="6"/>
        </w:num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częstego mycia rąk</w:t>
      </w:r>
    </w:p>
    <w:p w:rsidR="00866296" w:rsidRPr="00CD25D9" w:rsidRDefault="00866296" w:rsidP="00D3672A">
      <w:pPr>
        <w:pStyle w:val="Akapitzlist"/>
        <w:numPr>
          <w:ilvl w:val="0"/>
          <w:numId w:val="6"/>
        </w:num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stosowania zasad ochrony podczas kaszlu</w:t>
      </w:r>
    </w:p>
    <w:p w:rsidR="00866296" w:rsidRPr="00CD25D9" w:rsidRDefault="00866296" w:rsidP="00D3672A">
      <w:pPr>
        <w:pStyle w:val="Akapitzlist"/>
        <w:numPr>
          <w:ilvl w:val="0"/>
          <w:numId w:val="6"/>
        </w:num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unikania dotykania oczu, nosa, ust</w:t>
      </w:r>
    </w:p>
    <w:p w:rsidR="00866296" w:rsidRPr="00CD25D9" w:rsidRDefault="00866296" w:rsidP="00D3672A">
      <w:pPr>
        <w:pStyle w:val="Akapitzlist"/>
        <w:numPr>
          <w:ilvl w:val="0"/>
          <w:numId w:val="6"/>
        </w:numPr>
        <w:spacing w:after="0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zachowania bezpiecznej odległości</w:t>
      </w:r>
    </w:p>
    <w:p w:rsidR="00866296" w:rsidRPr="00CD25D9" w:rsidRDefault="00866296" w:rsidP="00866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Zobowiązuję nauczycieli do przeprowadzenia zajęć dotyczących zasad profilaktyki oraz o częstym przypominaniu  o tych zasadach</w:t>
      </w:r>
    </w:p>
    <w:p w:rsidR="00866296" w:rsidRPr="00CD25D9" w:rsidRDefault="00866296" w:rsidP="00866296">
      <w:pPr>
        <w:spacing w:after="0" w:line="240" w:lineRule="auto"/>
        <w:ind w:left="360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§ 3</w:t>
      </w:r>
    </w:p>
    <w:p w:rsidR="00866296" w:rsidRPr="00CD25D9" w:rsidRDefault="00866296" w:rsidP="00866296">
      <w:pPr>
        <w:spacing w:after="0" w:line="240" w:lineRule="auto"/>
        <w:ind w:left="360"/>
        <w:jc w:val="center"/>
        <w:rPr>
          <w:rFonts w:ascii="Cambria" w:eastAsia="Times New Roman" w:hAnsi="Cambria" w:cs="Segoe UI"/>
          <w:sz w:val="24"/>
          <w:szCs w:val="24"/>
          <w:lang w:eastAsia="pl-PL"/>
        </w:rPr>
      </w:pPr>
      <w:r w:rsidRPr="00CD25D9">
        <w:rPr>
          <w:rFonts w:ascii="Cambria" w:eastAsia="Times New Roman" w:hAnsi="Cambria" w:cs="Segoe UI"/>
          <w:sz w:val="24"/>
          <w:szCs w:val="24"/>
          <w:lang w:eastAsia="pl-PL"/>
        </w:rPr>
        <w:t>Zarządzenie wchodzi w życie z dniem podpisania i obowiązuje do odwołania.</w:t>
      </w:r>
    </w:p>
    <w:p w:rsidR="00866296" w:rsidRPr="00CD25D9" w:rsidRDefault="00866296" w:rsidP="00866296">
      <w:pPr>
        <w:spacing w:after="0" w:line="240" w:lineRule="auto"/>
        <w:ind w:left="360"/>
        <w:jc w:val="center"/>
        <w:rPr>
          <w:rFonts w:ascii="Cambria" w:eastAsia="Times New Roman" w:hAnsi="Cambria" w:cs="Segoe UI"/>
          <w:sz w:val="27"/>
          <w:szCs w:val="27"/>
          <w:lang w:eastAsia="pl-PL"/>
        </w:rPr>
      </w:pPr>
      <w:r w:rsidRPr="00CD25D9">
        <w:rPr>
          <w:rFonts w:ascii="Cambria" w:eastAsia="Times New Roman" w:hAnsi="Cambria" w:cs="Segoe UI"/>
          <w:sz w:val="27"/>
          <w:szCs w:val="27"/>
          <w:lang w:eastAsia="pl-PL"/>
        </w:rPr>
        <w:t> </w:t>
      </w:r>
    </w:p>
    <w:p w:rsidR="00866296" w:rsidRPr="00CD25D9" w:rsidRDefault="00866296" w:rsidP="00866296">
      <w:pPr>
        <w:spacing w:after="0" w:line="240" w:lineRule="auto"/>
        <w:ind w:left="360"/>
        <w:jc w:val="center"/>
        <w:rPr>
          <w:rFonts w:ascii="Cambria" w:eastAsia="Times New Roman" w:hAnsi="Cambria" w:cs="Segoe UI"/>
          <w:sz w:val="27"/>
          <w:szCs w:val="27"/>
          <w:lang w:eastAsia="pl-PL"/>
        </w:rPr>
      </w:pPr>
      <w:r w:rsidRPr="00CD25D9">
        <w:rPr>
          <w:rFonts w:ascii="Cambria" w:eastAsia="Times New Roman" w:hAnsi="Cambria" w:cs="Segoe UI"/>
          <w:sz w:val="27"/>
          <w:szCs w:val="27"/>
          <w:lang w:eastAsia="pl-PL"/>
        </w:rPr>
        <w:t> </w:t>
      </w:r>
    </w:p>
    <w:p w:rsidR="00210186" w:rsidRPr="00D3672A" w:rsidRDefault="00866296" w:rsidP="00D3672A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bookmarkStart w:id="0" w:name="_GoBack"/>
      <w:bookmarkEnd w:id="0"/>
      <w:r w:rsidRPr="00866296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sectPr w:rsidR="00210186" w:rsidRPr="00D3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E24"/>
    <w:multiLevelType w:val="multilevel"/>
    <w:tmpl w:val="8846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A27"/>
    <w:multiLevelType w:val="multilevel"/>
    <w:tmpl w:val="0E38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B4CC8"/>
    <w:multiLevelType w:val="multilevel"/>
    <w:tmpl w:val="B7C0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A251D"/>
    <w:multiLevelType w:val="hybridMultilevel"/>
    <w:tmpl w:val="0976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0AA"/>
    <w:multiLevelType w:val="multilevel"/>
    <w:tmpl w:val="B4D2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D36FD"/>
    <w:multiLevelType w:val="multilevel"/>
    <w:tmpl w:val="687CE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2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6"/>
    <w:rsid w:val="00210186"/>
    <w:rsid w:val="00866296"/>
    <w:rsid w:val="00B63A7D"/>
    <w:rsid w:val="00CD25D9"/>
    <w:rsid w:val="00D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42BE-14DC-4797-9AFB-97BDB7C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2020-03-17T11:16:00Z</dcterms:created>
  <dcterms:modified xsi:type="dcterms:W3CDTF">2020-03-17T12:01:00Z</dcterms:modified>
</cp:coreProperties>
</file>