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52" w:rsidRDefault="00823E52">
      <w:bookmarkStart w:id="0" w:name="_GoBack"/>
      <w:bookmarkEnd w:id="0"/>
    </w:p>
    <w:p w:rsidR="00823E52" w:rsidRDefault="00823E52">
      <w:pPr>
        <w:jc w:val="center"/>
        <w:rPr>
          <w:rFonts w:ascii="Times New Roman" w:hAnsi="Times New Roman"/>
          <w:b/>
          <w:sz w:val="56"/>
          <w:szCs w:val="56"/>
        </w:rPr>
      </w:pPr>
    </w:p>
    <w:p w:rsidR="00823E52" w:rsidRDefault="001078D7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Roczny plan pracy</w:t>
      </w:r>
    </w:p>
    <w:p w:rsidR="00823E52" w:rsidRDefault="001078D7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Przedszkola Publicznego </w:t>
      </w:r>
      <w:r>
        <w:rPr>
          <w:rFonts w:ascii="Times New Roman" w:hAnsi="Times New Roman"/>
          <w:b/>
          <w:i/>
          <w:sz w:val="56"/>
          <w:szCs w:val="56"/>
        </w:rPr>
        <w:t>Smerfy</w:t>
      </w:r>
    </w:p>
    <w:p w:rsidR="00823E52" w:rsidRDefault="001078D7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w Nowej Wsi</w:t>
      </w:r>
    </w:p>
    <w:p w:rsidR="00823E52" w:rsidRDefault="001078D7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na rok szkolny 2017/2018</w:t>
      </w:r>
    </w:p>
    <w:p w:rsidR="00823E52" w:rsidRDefault="00823E52">
      <w:pPr>
        <w:jc w:val="center"/>
        <w:rPr>
          <w:rFonts w:ascii="Times New Roman" w:hAnsi="Times New Roman"/>
          <w:b/>
          <w:sz w:val="56"/>
          <w:szCs w:val="56"/>
        </w:rPr>
      </w:pPr>
    </w:p>
    <w:p w:rsidR="00823E52" w:rsidRDefault="00823E52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823E52" w:rsidRDefault="00823E52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823E52" w:rsidRDefault="00823E52">
      <w:pPr>
        <w:rPr>
          <w:rFonts w:ascii="Monotype Corsiva" w:hAnsi="Monotype Corsiva"/>
          <w:b/>
          <w:sz w:val="56"/>
          <w:szCs w:val="56"/>
        </w:rPr>
      </w:pPr>
    </w:p>
    <w:p w:rsidR="00823E52" w:rsidRDefault="00823E52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823E52" w:rsidRDefault="00823E52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823E52" w:rsidRDefault="00823E52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823E52" w:rsidRDefault="00823E52">
      <w:pPr>
        <w:rPr>
          <w:rFonts w:ascii="Monotype Corsiva" w:hAnsi="Monotype Corsiva"/>
          <w:b/>
          <w:sz w:val="56"/>
          <w:szCs w:val="56"/>
        </w:rPr>
      </w:pPr>
    </w:p>
    <w:p w:rsidR="00823E52" w:rsidRDefault="00823E52">
      <w:pPr>
        <w:widowControl w:val="0"/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:rsidR="00823E52" w:rsidRDefault="00823E52">
      <w:pPr>
        <w:widowControl w:val="0"/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:rsidR="00823E52" w:rsidRDefault="00823E52">
      <w:pPr>
        <w:widowControl w:val="0"/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:rsidR="00823E52" w:rsidRDefault="001078D7">
      <w:pPr>
        <w:widowControl w:val="0"/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Podstawa prawna</w:t>
      </w:r>
      <w:r>
        <w:rPr>
          <w:rFonts w:ascii="Times New Roman" w:hAnsi="Times New Roman"/>
          <w:sz w:val="28"/>
          <w:szCs w:val="28"/>
        </w:rPr>
        <w:t>:</w:t>
      </w: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+mn-ea" w:hAnsi="Times New Roman"/>
          <w:sz w:val="24"/>
          <w:szCs w:val="24"/>
        </w:rPr>
      </w:pPr>
    </w:p>
    <w:p w:rsidR="00823E52" w:rsidRDefault="001078D7">
      <w:pPr>
        <w:pStyle w:val="numer1"/>
        <w:numPr>
          <w:ilvl w:val="0"/>
          <w:numId w:val="1"/>
        </w:numPr>
        <w:spacing w:before="0" w:after="0" w:line="240" w:lineRule="auto"/>
        <w:jc w:val="both"/>
        <w:rPr>
          <w:iCs/>
          <w:color w:val="00000A"/>
          <w:szCs w:val="24"/>
        </w:rPr>
      </w:pPr>
      <w:r>
        <w:rPr>
          <w:i/>
          <w:color w:val="00000A"/>
          <w:szCs w:val="24"/>
        </w:rPr>
        <w:t xml:space="preserve">Ustawa z dnia 7 września 1991 r. o systemie </w:t>
      </w:r>
      <w:r>
        <w:rPr>
          <w:iCs/>
          <w:color w:val="00000A"/>
          <w:szCs w:val="24"/>
        </w:rPr>
        <w:t>oświaty (</w:t>
      </w:r>
      <w:proofErr w:type="spellStart"/>
      <w:r>
        <w:rPr>
          <w:iCs/>
          <w:color w:val="00000A"/>
          <w:szCs w:val="24"/>
        </w:rPr>
        <w:t>t.j</w:t>
      </w:r>
      <w:proofErr w:type="spellEnd"/>
      <w:r>
        <w:rPr>
          <w:iCs/>
          <w:color w:val="00000A"/>
          <w:szCs w:val="24"/>
        </w:rPr>
        <w:t>. Dz.U. z 2016 r. poz. 1943 ze zm.),</w:t>
      </w:r>
    </w:p>
    <w:p w:rsidR="00823E52" w:rsidRDefault="001078D7">
      <w:pPr>
        <w:pStyle w:val="numer1"/>
        <w:numPr>
          <w:ilvl w:val="0"/>
          <w:numId w:val="1"/>
        </w:numPr>
        <w:spacing w:before="0" w:after="0" w:line="240" w:lineRule="auto"/>
        <w:jc w:val="both"/>
        <w:rPr>
          <w:iCs/>
          <w:color w:val="00000A"/>
          <w:szCs w:val="24"/>
        </w:rPr>
      </w:pPr>
      <w:r>
        <w:rPr>
          <w:i/>
          <w:color w:val="00000A"/>
          <w:szCs w:val="24"/>
        </w:rPr>
        <w:t>Ustawa Prawo Oświatowe (Dz. U. z</w:t>
      </w:r>
      <w:r w:rsidR="002C680B">
        <w:rPr>
          <w:i/>
          <w:color w:val="00000A"/>
          <w:szCs w:val="24"/>
        </w:rPr>
        <w:t xml:space="preserve"> 2017</w:t>
      </w:r>
      <w:r>
        <w:rPr>
          <w:i/>
          <w:color w:val="00000A"/>
          <w:szCs w:val="24"/>
        </w:rPr>
        <w:t xml:space="preserve"> poz. 59)</w:t>
      </w:r>
    </w:p>
    <w:p w:rsidR="00823E52" w:rsidRDefault="001078D7">
      <w:pPr>
        <w:pStyle w:val="numer1"/>
        <w:numPr>
          <w:ilvl w:val="0"/>
          <w:numId w:val="1"/>
        </w:numPr>
        <w:spacing w:before="0" w:after="0" w:line="240" w:lineRule="auto"/>
        <w:jc w:val="both"/>
        <w:rPr>
          <w:i/>
          <w:color w:val="00000A"/>
          <w:szCs w:val="24"/>
        </w:rPr>
      </w:pPr>
      <w:r>
        <w:rPr>
          <w:i/>
          <w:color w:val="00000A"/>
          <w:szCs w:val="24"/>
        </w:rPr>
        <w:t>Rozporządzenie Minis</w:t>
      </w:r>
      <w:r w:rsidR="002C680B">
        <w:rPr>
          <w:i/>
          <w:color w:val="00000A"/>
          <w:szCs w:val="24"/>
        </w:rPr>
        <w:t>tra Edukacji Narodowej z dnia 25 sierpnia 2017</w:t>
      </w:r>
      <w:r>
        <w:rPr>
          <w:i/>
          <w:color w:val="00000A"/>
          <w:szCs w:val="24"/>
        </w:rPr>
        <w:t xml:space="preserve"> r. w sprawie nadzoru pedagogicznego </w:t>
      </w:r>
      <w:r w:rsidR="002C680B">
        <w:rPr>
          <w:iCs/>
          <w:color w:val="00000A"/>
          <w:szCs w:val="24"/>
        </w:rPr>
        <w:t>(Dz.U. z 2017 r. poz. 1658</w:t>
      </w:r>
      <w:r>
        <w:rPr>
          <w:iCs/>
          <w:color w:val="00000A"/>
          <w:szCs w:val="24"/>
        </w:rPr>
        <w:t>.),</w:t>
      </w:r>
    </w:p>
    <w:p w:rsidR="00823E52" w:rsidRDefault="001078D7">
      <w:pPr>
        <w:pStyle w:val="numer1"/>
        <w:numPr>
          <w:ilvl w:val="0"/>
          <w:numId w:val="1"/>
        </w:numPr>
        <w:spacing w:before="0" w:after="0" w:line="240" w:lineRule="auto"/>
        <w:jc w:val="both"/>
        <w:rPr>
          <w:i/>
          <w:color w:val="00000A"/>
          <w:szCs w:val="24"/>
        </w:rPr>
      </w:pPr>
      <w:r>
        <w:rPr>
          <w:i/>
          <w:szCs w:val="24"/>
        </w:rPr>
        <w:t xml:space="preserve">Rozporządzenie Ministra Edukacji Narodowej z dnia 14 lutego 2017 r. w sprawie podstawy programowej wychowania przedszkolnego oraz podstawy programowej kształcenia ogólnego dla szkoły podstawowej </w:t>
      </w:r>
      <w:r>
        <w:rPr>
          <w:szCs w:val="24"/>
        </w:rPr>
        <w:t>(Dz.U. z 2017 r. poz. 356).</w:t>
      </w:r>
    </w:p>
    <w:p w:rsidR="00823E52" w:rsidRDefault="001078D7">
      <w:pPr>
        <w:pStyle w:val="numer1"/>
        <w:numPr>
          <w:ilvl w:val="0"/>
          <w:numId w:val="1"/>
        </w:numPr>
        <w:spacing w:before="0" w:after="0" w:line="240" w:lineRule="auto"/>
        <w:jc w:val="both"/>
        <w:rPr>
          <w:i/>
          <w:color w:val="00000A"/>
          <w:szCs w:val="24"/>
        </w:rPr>
      </w:pPr>
      <w:r>
        <w:rPr>
          <w:bCs/>
          <w:i/>
          <w:color w:val="00000A"/>
          <w:szCs w:val="24"/>
        </w:rPr>
        <w:t>Rozporządzenie Ministra Edukacji Narodowej</w:t>
      </w:r>
      <w:r>
        <w:rPr>
          <w:i/>
          <w:color w:val="00000A"/>
          <w:szCs w:val="24"/>
        </w:rPr>
        <w:t xml:space="preserve"> z dnia 29 kwietnia 2014 r. </w:t>
      </w:r>
      <w:r>
        <w:rPr>
          <w:bCs/>
          <w:i/>
          <w:color w:val="00000A"/>
          <w:szCs w:val="24"/>
        </w:rPr>
        <w:t>w sprawie sposobu prowadzenia przez publiczne przedszkola, szkoły i placówki dokumentacji przebiegu nauczania działalności wychowawczej i opiekuńczej oraz rodzajów tej dokumentacji ( Dz. U. z 2014r. poz. 1170 ze zm.)</w:t>
      </w:r>
    </w:p>
    <w:p w:rsidR="00823E52" w:rsidRDefault="001078D7">
      <w:pPr>
        <w:pStyle w:val="numer1"/>
        <w:numPr>
          <w:ilvl w:val="0"/>
          <w:numId w:val="1"/>
        </w:numPr>
        <w:spacing w:before="0" w:after="0" w:line="240" w:lineRule="auto"/>
        <w:jc w:val="both"/>
        <w:rPr>
          <w:i/>
          <w:color w:val="00000A"/>
          <w:szCs w:val="24"/>
        </w:rPr>
      </w:pPr>
      <w:r>
        <w:rPr>
          <w:bCs/>
          <w:i/>
          <w:color w:val="00000A"/>
          <w:szCs w:val="24"/>
        </w:rPr>
        <w:t>Statut Przedszkola</w:t>
      </w: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+mn-ea" w:hAnsi="Times New Roman"/>
          <w:sz w:val="24"/>
          <w:szCs w:val="24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+mn-ea" w:hAnsi="Times New Roman"/>
          <w:sz w:val="24"/>
          <w:szCs w:val="24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+mn-ea" w:hAnsi="Times New Roman"/>
          <w:sz w:val="24"/>
          <w:szCs w:val="24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+mn-ea" w:hAnsi="Times New Roman"/>
          <w:sz w:val="24"/>
          <w:szCs w:val="24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+mn-ea" w:hAnsi="Times New Roman"/>
          <w:sz w:val="24"/>
          <w:szCs w:val="24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+mn-ea" w:hAnsi="Times New Roman"/>
          <w:sz w:val="24"/>
          <w:szCs w:val="24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+mn-ea" w:hAnsi="Times New Roman"/>
          <w:sz w:val="24"/>
          <w:szCs w:val="24"/>
        </w:rPr>
      </w:pPr>
    </w:p>
    <w:p w:rsidR="00823E52" w:rsidRDefault="001078D7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Zatwierdzony do realizacji Uchwałą  </w:t>
      </w:r>
      <w:r w:rsidRPr="00EF0350">
        <w:rPr>
          <w:rFonts w:ascii="Times New Roman" w:eastAsia="Times New Roman" w:hAnsi="Times New Roman"/>
          <w:b/>
          <w:color w:val="auto"/>
          <w:sz w:val="32"/>
          <w:szCs w:val="32"/>
          <w:lang w:eastAsia="pl-PL"/>
        </w:rPr>
        <w:t xml:space="preserve">Nr </w:t>
      </w:r>
      <w:r w:rsidR="00EF0350" w:rsidRPr="00EF0350">
        <w:rPr>
          <w:rFonts w:ascii="Times New Roman" w:eastAsia="Times New Roman" w:hAnsi="Times New Roman"/>
          <w:b/>
          <w:color w:val="auto"/>
          <w:sz w:val="32"/>
          <w:szCs w:val="32"/>
          <w:lang w:eastAsia="pl-PL"/>
        </w:rPr>
        <w:t>5/2017/2018</w:t>
      </w:r>
      <w:r w:rsidRPr="00EF0350">
        <w:rPr>
          <w:rFonts w:ascii="Times New Roman" w:eastAsia="Times New Roman" w:hAnsi="Times New Roman"/>
          <w:b/>
          <w:color w:val="auto"/>
          <w:sz w:val="32"/>
          <w:szCs w:val="32"/>
          <w:lang w:eastAsia="pl-PL"/>
        </w:rPr>
        <w:t xml:space="preserve"> </w:t>
      </w:r>
      <w:r w:rsidR="00EF0350">
        <w:rPr>
          <w:rFonts w:ascii="Times New Roman" w:eastAsia="Times New Roman" w:hAnsi="Times New Roman"/>
          <w:b/>
          <w:sz w:val="32"/>
          <w:szCs w:val="32"/>
          <w:lang w:eastAsia="pl-PL"/>
        </w:rPr>
        <w:t>Rady Pedagogicznej w dniu 15.09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.2017r.</w:t>
      </w:r>
    </w:p>
    <w:p w:rsidR="00823E52" w:rsidRDefault="00823E52">
      <w:pPr>
        <w:widowControl w:val="0"/>
        <w:tabs>
          <w:tab w:val="left" w:pos="14760"/>
        </w:tabs>
        <w:suppressAutoHyphens/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3E52" w:rsidRDefault="001078D7">
      <w:pPr>
        <w:widowControl w:val="0"/>
        <w:tabs>
          <w:tab w:val="left" w:pos="14760"/>
        </w:tabs>
        <w:suppressAutoHyphens/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Plan opracowany został w oparciu o:</w:t>
      </w:r>
    </w:p>
    <w:p w:rsidR="00823E52" w:rsidRDefault="001078D7">
      <w:pPr>
        <w:widowControl w:val="0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wnioski z nadzoru pedagogicznego za rok szkolny 2016/2017</w:t>
      </w:r>
    </w:p>
    <w:p w:rsidR="00823E52" w:rsidRDefault="001078D7">
      <w:pPr>
        <w:widowControl w:val="0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wnioski sformułowane na posiedzeniu rady pedagogicznej, podsumowującym poprzedni rok szkolny</w:t>
      </w:r>
    </w:p>
    <w:p w:rsidR="00823E52" w:rsidRDefault="001078D7">
      <w:pPr>
        <w:widowControl w:val="0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podstawowe kierunki polityki oświatowej państwa w roku szkolnym 2016/2017,</w:t>
      </w:r>
    </w:p>
    <w:p w:rsidR="00823E52" w:rsidRDefault="001078D7">
      <w:pPr>
        <w:widowControl w:val="0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diagnozę potrzeb i zainteresowań</w:t>
      </w:r>
    </w:p>
    <w:p w:rsidR="00823E52" w:rsidRDefault="001078D7">
      <w:pPr>
        <w:widowControl w:val="0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oczekiwania rodziców wobec przedszkola</w:t>
      </w:r>
    </w:p>
    <w:p w:rsidR="00823E52" w:rsidRDefault="001078D7">
      <w:pPr>
        <w:widowControl w:val="0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treści zawarte w przyjętej koncepcji pracy przedszkola</w:t>
      </w:r>
    </w:p>
    <w:p w:rsidR="00823E52" w:rsidRDefault="001078D7">
      <w:pPr>
        <w:widowControl w:val="0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treści zawarte w dopuszczonych do użytku i przyjętych do realizacji programach wychowania przedszkolnego</w:t>
      </w:r>
    </w:p>
    <w:p w:rsidR="00823E52" w:rsidRDefault="001078D7">
      <w:pPr>
        <w:widowControl w:val="0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treści podstawy programowej</w:t>
      </w: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3E52" w:rsidRDefault="00823E52">
      <w:pPr>
        <w:pStyle w:val="Tytu"/>
        <w:jc w:val="both"/>
        <w:rPr>
          <w:b w:val="0"/>
          <w:bCs/>
          <w:sz w:val="24"/>
          <w:szCs w:val="24"/>
        </w:rPr>
      </w:pPr>
    </w:p>
    <w:p w:rsidR="00823E52" w:rsidRDefault="001078D7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Wnioski z nadzoru pedagogicznego za rok szkolny 2016/2017:</w:t>
      </w:r>
    </w:p>
    <w:p w:rsidR="001078D7" w:rsidRPr="00DE3FFB" w:rsidRDefault="001078D7" w:rsidP="001078D7">
      <w:pPr>
        <w:pStyle w:val="Akapitzlist"/>
        <w:numPr>
          <w:ilvl w:val="0"/>
          <w:numId w:val="17"/>
        </w:numPr>
        <w:jc w:val="both"/>
        <w:rPr>
          <w:rFonts w:eastAsia="Times New Roman" w:cs="Calibri"/>
          <w:bCs/>
          <w:color w:val="000000"/>
          <w:sz w:val="24"/>
          <w:szCs w:val="24"/>
          <w:lang w:eastAsia="pl-PL"/>
        </w:rPr>
      </w:pPr>
      <w:r w:rsidRPr="00DE3FFB">
        <w:rPr>
          <w:rFonts w:eastAsia="Times New Roman" w:cs="Calibri"/>
          <w:bCs/>
          <w:color w:val="000000"/>
          <w:sz w:val="24"/>
          <w:szCs w:val="24"/>
          <w:lang w:eastAsia="pl-PL"/>
        </w:rPr>
        <w:t>Zachęcić nauczyc</w:t>
      </w:r>
      <w:r>
        <w:rPr>
          <w:rFonts w:eastAsia="Times New Roman" w:cs="Calibri"/>
          <w:bCs/>
          <w:color w:val="000000"/>
          <w:sz w:val="24"/>
          <w:szCs w:val="24"/>
          <w:lang w:eastAsia="pl-PL"/>
        </w:rPr>
        <w:t>ieli do uzyskiwania dodatkowych</w:t>
      </w:r>
      <w:r w:rsidRPr="00DE3FFB"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 kwalifikacji do prowadzenia </w:t>
      </w:r>
    </w:p>
    <w:p w:rsidR="001078D7" w:rsidRDefault="001078D7" w:rsidP="001078D7">
      <w:pPr>
        <w:pStyle w:val="Akapitzlist"/>
        <w:jc w:val="both"/>
        <w:rPr>
          <w:rFonts w:eastAsia="Times New Roman" w:cs="Calibri"/>
          <w:bCs/>
          <w:color w:val="000000"/>
          <w:sz w:val="24"/>
          <w:szCs w:val="24"/>
          <w:lang w:eastAsia="pl-PL"/>
        </w:rPr>
      </w:pPr>
      <w:r w:rsidRPr="00DE3FFB">
        <w:rPr>
          <w:rFonts w:eastAsia="Times New Roman" w:cs="Calibri"/>
          <w:bCs/>
          <w:color w:val="000000"/>
          <w:sz w:val="24"/>
          <w:szCs w:val="24"/>
          <w:lang w:eastAsia="pl-PL"/>
        </w:rPr>
        <w:t>zajęć przygotowujących do nabywania umiejętności posługiwania się językiem obcym nowożytnym w związku ze z</w:t>
      </w:r>
      <w:r>
        <w:rPr>
          <w:rFonts w:eastAsia="Times New Roman" w:cs="Calibri"/>
          <w:bCs/>
          <w:color w:val="000000"/>
          <w:sz w:val="24"/>
          <w:szCs w:val="24"/>
          <w:lang w:eastAsia="pl-PL"/>
        </w:rPr>
        <w:t>mianami w podstawie programowej</w:t>
      </w:r>
      <w:r w:rsidRPr="00DE3FFB"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. </w:t>
      </w:r>
    </w:p>
    <w:p w:rsidR="001078D7" w:rsidRPr="00AA2F28" w:rsidRDefault="001078D7" w:rsidP="001078D7">
      <w:pPr>
        <w:pStyle w:val="Akapitzlist"/>
        <w:numPr>
          <w:ilvl w:val="0"/>
          <w:numId w:val="17"/>
        </w:numPr>
        <w:jc w:val="both"/>
        <w:rPr>
          <w:rFonts w:eastAsia="Times New Roman" w:cs="Calibri"/>
          <w:bCs/>
          <w:color w:val="000000"/>
          <w:sz w:val="24"/>
          <w:szCs w:val="24"/>
          <w:lang w:eastAsia="pl-PL"/>
        </w:rPr>
      </w:pPr>
      <w:r w:rsidRPr="00AA2F28">
        <w:rPr>
          <w:rFonts w:eastAsia="Times New Roman" w:cs="Calibri"/>
          <w:iCs/>
          <w:color w:val="000000"/>
          <w:sz w:val="24"/>
          <w:szCs w:val="24"/>
          <w:lang w:eastAsia="pl-PL"/>
        </w:rPr>
        <w:t xml:space="preserve">Położyć nacisk na obszar działań wychowawczych w zakresie nawiązywania </w:t>
      </w:r>
    </w:p>
    <w:p w:rsidR="001078D7" w:rsidRDefault="001078D7" w:rsidP="001078D7">
      <w:pPr>
        <w:pStyle w:val="Akapitzlist"/>
        <w:jc w:val="both"/>
        <w:rPr>
          <w:rFonts w:eastAsia="Times New Roman" w:cs="Calibri"/>
          <w:iCs/>
          <w:color w:val="000000"/>
          <w:sz w:val="24"/>
          <w:szCs w:val="24"/>
          <w:lang w:eastAsia="pl-PL"/>
        </w:rPr>
      </w:pPr>
      <w:r w:rsidRPr="00DE3FFB">
        <w:rPr>
          <w:rFonts w:eastAsia="Times New Roman" w:cs="Calibri"/>
          <w:iCs/>
          <w:color w:val="000000"/>
          <w:sz w:val="24"/>
          <w:szCs w:val="24"/>
          <w:lang w:eastAsia="pl-PL"/>
        </w:rPr>
        <w:t>pozytywnych relacji i kontaktów dzi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 xml:space="preserve">eci z nowymi rówieśnikami oraz </w:t>
      </w:r>
      <w:r w:rsidRPr="00DE3FFB">
        <w:rPr>
          <w:rFonts w:eastAsia="Times New Roman" w:cs="Calibri"/>
          <w:iCs/>
          <w:color w:val="000000"/>
          <w:sz w:val="24"/>
          <w:szCs w:val="24"/>
          <w:lang w:eastAsia="pl-PL"/>
        </w:rPr>
        <w:t>doskona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>lić umiejętności współdziałania</w:t>
      </w:r>
      <w:r w:rsidRPr="00DE3FFB">
        <w:rPr>
          <w:rFonts w:eastAsia="Times New Roman" w:cs="Calibri"/>
          <w:iCs/>
          <w:color w:val="000000"/>
          <w:sz w:val="24"/>
          <w:szCs w:val="24"/>
          <w:lang w:eastAsia="pl-PL"/>
        </w:rPr>
        <w:t>,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 xml:space="preserve"> </w:t>
      </w:r>
      <w:r w:rsidRPr="00DE3FFB">
        <w:rPr>
          <w:rFonts w:eastAsia="Times New Roman" w:cs="Calibri"/>
          <w:iCs/>
          <w:color w:val="000000"/>
          <w:sz w:val="24"/>
          <w:szCs w:val="24"/>
          <w:lang w:eastAsia="pl-PL"/>
        </w:rPr>
        <w:t xml:space="preserve">tolerancji, zrozumienia, przyjaźni, szacunku do siebie 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br/>
      </w:r>
      <w:r w:rsidRPr="00DE3FFB">
        <w:rPr>
          <w:rFonts w:eastAsia="Times New Roman" w:cs="Calibri"/>
          <w:iCs/>
          <w:color w:val="000000"/>
          <w:sz w:val="24"/>
          <w:szCs w:val="24"/>
          <w:lang w:eastAsia="pl-PL"/>
        </w:rPr>
        <w:t>i innych co wynika z ob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>serwacji poziomu rozwoju dzieci</w:t>
      </w:r>
      <w:r w:rsidRPr="00DE3FFB">
        <w:rPr>
          <w:rFonts w:eastAsia="Times New Roman" w:cs="Calibri"/>
          <w:iCs/>
          <w:color w:val="000000"/>
          <w:sz w:val="24"/>
          <w:szCs w:val="24"/>
          <w:lang w:eastAsia="pl-PL"/>
        </w:rPr>
        <w:t>.</w:t>
      </w: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 xml:space="preserve"> Kontynuacja programu „Wiem, czuję, rozumiem”. </w:t>
      </w:r>
    </w:p>
    <w:p w:rsidR="001078D7" w:rsidRPr="00AA2F28" w:rsidRDefault="001078D7" w:rsidP="001078D7">
      <w:pPr>
        <w:pStyle w:val="Akapitzlist"/>
        <w:numPr>
          <w:ilvl w:val="0"/>
          <w:numId w:val="17"/>
        </w:numPr>
        <w:jc w:val="both"/>
        <w:rPr>
          <w:rFonts w:eastAsia="Times New Roman" w:cs="Calibri"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/>
          <w:iCs/>
          <w:color w:val="000000"/>
          <w:sz w:val="24"/>
          <w:szCs w:val="24"/>
          <w:lang w:eastAsia="pl-PL"/>
        </w:rPr>
        <w:t>Kontynuować realizację programu Kim będę, kiedy dorosnę”</w:t>
      </w:r>
    </w:p>
    <w:p w:rsidR="001078D7" w:rsidRPr="00AA2F28" w:rsidRDefault="001078D7" w:rsidP="001078D7">
      <w:pPr>
        <w:pStyle w:val="Akapitzlist"/>
        <w:numPr>
          <w:ilvl w:val="0"/>
          <w:numId w:val="17"/>
        </w:numPr>
        <w:jc w:val="both"/>
        <w:rPr>
          <w:rFonts w:eastAsia="Times New Roman" w:cs="Calibri"/>
          <w:bCs/>
          <w:color w:val="000000"/>
          <w:sz w:val="24"/>
          <w:szCs w:val="24"/>
          <w:lang w:eastAsia="pl-PL"/>
        </w:rPr>
      </w:pPr>
      <w:r w:rsidRPr="00AA2F28">
        <w:rPr>
          <w:rFonts w:eastAsia="Times New Roman" w:cs="Calibri"/>
          <w:color w:val="000000"/>
          <w:sz w:val="24"/>
          <w:szCs w:val="24"/>
          <w:lang w:eastAsia="pl-PL"/>
        </w:rPr>
        <w:t xml:space="preserve">W dalszym ciągu należy rozwijać zainteresowania i uzdolnienia przedszkolaków </w:t>
      </w:r>
    </w:p>
    <w:p w:rsidR="001078D7" w:rsidRDefault="001078D7" w:rsidP="001078D7">
      <w:pPr>
        <w:pStyle w:val="Akapitzlist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DE3FFB">
        <w:rPr>
          <w:rFonts w:eastAsia="Times New Roman" w:cs="Calibri"/>
          <w:color w:val="000000"/>
          <w:sz w:val="24"/>
          <w:szCs w:val="24"/>
          <w:lang w:eastAsia="pl-PL"/>
        </w:rPr>
        <w:t>poprzez organizowanie dodatkowych zajęć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rytmiki.</w:t>
      </w:r>
      <w:r w:rsidRPr="00DE3FFB">
        <w:rPr>
          <w:rFonts w:eastAsia="Times New Roman" w:cs="Calibri"/>
          <w:color w:val="000000"/>
          <w:sz w:val="24"/>
          <w:szCs w:val="24"/>
          <w:lang w:eastAsia="pl-PL"/>
        </w:rPr>
        <w:t xml:space="preserve"> Potwierdza to fakt wysokiego stopnia zadowolenia rodziców z prowadzonych zajęć oraz wzrost po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ziomu umiejętności i uzdolnień </w:t>
      </w:r>
      <w:r w:rsidRPr="00DE3FFB">
        <w:rPr>
          <w:rFonts w:eastAsia="Times New Roman" w:cs="Calibri"/>
          <w:color w:val="000000"/>
          <w:sz w:val="24"/>
          <w:szCs w:val="24"/>
          <w:lang w:eastAsia="pl-PL"/>
        </w:rPr>
        <w:t xml:space="preserve">dzieci. </w:t>
      </w:r>
    </w:p>
    <w:p w:rsidR="001078D7" w:rsidRPr="00DE3FFB" w:rsidRDefault="001078D7" w:rsidP="001078D7">
      <w:pPr>
        <w:pStyle w:val="Akapitzlist"/>
        <w:numPr>
          <w:ilvl w:val="0"/>
          <w:numId w:val="17"/>
        </w:numPr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Objąć opieką dzieci zdolne w ramach procedury zajęć rozwijających dla dzieci zdolnych.</w:t>
      </w: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23E52" w:rsidRDefault="001078D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Kierunki realizacji polityki oświatowej państwa w roku szkolnym 2017/2018:</w:t>
      </w:r>
    </w:p>
    <w:p w:rsidR="00823E52" w:rsidRDefault="001078D7">
      <w:pPr>
        <w:numPr>
          <w:ilvl w:val="0"/>
          <w:numId w:val="15"/>
        </w:numPr>
        <w:shd w:val="clear" w:color="auto" w:fill="FFFFFF"/>
        <w:spacing w:beforeAutospacing="1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Wdrażanie nowej podstawy programowej kształcenia ogólnego.</w:t>
      </w:r>
    </w:p>
    <w:p w:rsidR="00823E52" w:rsidRDefault="001078D7">
      <w:pPr>
        <w:numPr>
          <w:ilvl w:val="0"/>
          <w:numId w:val="15"/>
        </w:numPr>
        <w:shd w:val="clear" w:color="auto" w:fill="FFFFFF"/>
        <w:spacing w:beforeAutospacing="1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Podniesienie jakości edukacji matematycznej, przyrodniczej i informatycznej.</w:t>
      </w:r>
    </w:p>
    <w:p w:rsidR="00823E52" w:rsidRDefault="001078D7">
      <w:pPr>
        <w:numPr>
          <w:ilvl w:val="0"/>
          <w:numId w:val="15"/>
        </w:numPr>
        <w:shd w:val="clear" w:color="auto" w:fill="FFFFFF"/>
        <w:spacing w:beforeAutospacing="1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Bezpieczeństwo w Internecie. Odpowiedzialne korzystanie z mediów społecznych.</w:t>
      </w:r>
    </w:p>
    <w:p w:rsidR="00823E52" w:rsidRDefault="001078D7">
      <w:pPr>
        <w:numPr>
          <w:ilvl w:val="0"/>
          <w:numId w:val="15"/>
        </w:numPr>
        <w:shd w:val="clear" w:color="auto" w:fill="FFFFFF"/>
        <w:spacing w:beforeAutospacing="1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Wzmacnianie wychowawczej roli szkoły.</w:t>
      </w:r>
    </w:p>
    <w:p w:rsidR="00823E52" w:rsidRDefault="001078D7">
      <w:pPr>
        <w:numPr>
          <w:ilvl w:val="0"/>
          <w:numId w:val="15"/>
        </w:numPr>
        <w:shd w:val="clear" w:color="auto" w:fill="FFFFFF"/>
        <w:spacing w:beforeAutospacing="1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Podnoszenie jakości edukacji włączającej w szkołach i placówkach systemu oświaty.</w:t>
      </w:r>
    </w:p>
    <w:p w:rsidR="00823E52" w:rsidRDefault="00823E5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23E52" w:rsidRDefault="001078D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Kierunki planowanych zmian wynikających z koncepcji :</w:t>
      </w:r>
    </w:p>
    <w:p w:rsidR="00823E52" w:rsidRDefault="00823E5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23E52" w:rsidRDefault="001078D7">
      <w:pPr>
        <w:pStyle w:val="Akapitzlist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Promocja zdrowia, w tym aktywności ruchowej i zdrowego żywienia.</w:t>
      </w:r>
    </w:p>
    <w:p w:rsidR="00823E52" w:rsidRDefault="001078D7">
      <w:pPr>
        <w:pStyle w:val="Akapitzlist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Planowy proces wychowawczy oparty kształceniu kompetencji kluczowych u dzieci przedszkolnych</w:t>
      </w:r>
    </w:p>
    <w:p w:rsidR="00823E52" w:rsidRDefault="001078D7">
      <w:pPr>
        <w:pStyle w:val="Akapitzlist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Doskonalenie systemu wspomagania rozwoju dziecka i udzielania pomocy psychologiczno-pedagogicznej.</w:t>
      </w:r>
    </w:p>
    <w:p w:rsidR="00823E52" w:rsidRDefault="001078D7">
      <w:pPr>
        <w:pStyle w:val="Akapitzlist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Doskonalenie systemu współpracy z rodzicami i środowiskiem.</w:t>
      </w:r>
    </w:p>
    <w:p w:rsidR="00823E52" w:rsidRDefault="001078D7">
      <w:pPr>
        <w:pStyle w:val="Akapitzlist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Kontynuacja działań wspierających rozwijanie zainteresowań czytelniczych.</w:t>
      </w: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3E52" w:rsidRDefault="001078D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Spis treści</w:t>
      </w: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3E52" w:rsidRDefault="001078D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0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Działalność  opiekuńcza, wychowawcza i dydaktyczna przedszkola</w:t>
      </w:r>
    </w:p>
    <w:p w:rsidR="00823E52" w:rsidRDefault="001078D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0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Procesy zachodzące w przedszkolu</w:t>
      </w:r>
    </w:p>
    <w:p w:rsidR="00823E52" w:rsidRDefault="001078D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0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Funkcjonowanie przedszkola w środowisku lokalnym</w:t>
      </w:r>
    </w:p>
    <w:p w:rsidR="00823E52" w:rsidRDefault="001078D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0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Wykaz programów wychowania przedszkolnego przyjętych do realizacji</w:t>
      </w:r>
    </w:p>
    <w:p w:rsidR="00823E52" w:rsidRDefault="001078D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0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Plan współpracy ze Szkołami Podstawowymi w Gizałkach i w Tomicach</w:t>
      </w:r>
    </w:p>
    <w:p w:rsidR="00823E52" w:rsidRDefault="001078D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0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Zarządzanie przedszkolem</w:t>
      </w:r>
    </w:p>
    <w:p w:rsidR="00823E52" w:rsidRDefault="001078D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0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Harmonogram imprez i uroczystości przedszkolnych</w:t>
      </w:r>
    </w:p>
    <w:p w:rsidR="00823E52" w:rsidRDefault="001078D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0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Dodatkowe obowiązki nauczycieli</w:t>
      </w:r>
    </w:p>
    <w:p w:rsidR="00823E52" w:rsidRDefault="001078D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0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Plan współpracy z rodzicami</w:t>
      </w:r>
    </w:p>
    <w:p w:rsidR="00823E52" w:rsidRDefault="001078D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0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Procedura informowania rodziców o wynikach obserwacji rozwoju dziecka</w:t>
      </w: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3E52" w:rsidRDefault="001078D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pl-PL"/>
        </w:rPr>
        <w:t xml:space="preserve">1. Działalność  opiekuńcza, wychowawcza i dydaktyczna przedszkola na rok szkolny </w:t>
      </w:r>
      <w:r>
        <w:rPr>
          <w:rFonts w:ascii="Times New Roman" w:eastAsia="Times New Roman" w:hAnsi="Times New Roman"/>
          <w:b/>
          <w:i/>
          <w:sz w:val="28"/>
          <w:szCs w:val="28"/>
        </w:rPr>
        <w:t>2017/2018</w:t>
      </w:r>
    </w:p>
    <w:p w:rsidR="00823E52" w:rsidRDefault="00823E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823E52" w:rsidRDefault="001078D7">
      <w:pPr>
        <w:widowControl w:val="0"/>
        <w:tabs>
          <w:tab w:val="left" w:pos="708"/>
        </w:tabs>
        <w:suppressAutoHyphens/>
        <w:spacing w:beforeAutospacing="1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Kształtowanie kompetencji kluczowych dzieci w wieku przedszkolnym</w:t>
      </w:r>
    </w:p>
    <w:p w:rsidR="00823E52" w:rsidRDefault="00823E52">
      <w:pPr>
        <w:widowControl w:val="0"/>
        <w:tabs>
          <w:tab w:val="left" w:pos="708"/>
        </w:tabs>
        <w:suppressAutoHyphens/>
        <w:spacing w:beforeAutospacing="1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23E52" w:rsidRDefault="001078D7">
      <w:pPr>
        <w:widowControl w:val="0"/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Zadania:</w:t>
      </w:r>
    </w:p>
    <w:p w:rsidR="00823E52" w:rsidRDefault="001078D7">
      <w:pPr>
        <w:widowControl w:val="0"/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Wspieranie aktywności dzieci oraz czuwanie nad prawidłowym rozwojem mowy</w:t>
      </w:r>
    </w:p>
    <w:p w:rsidR="00823E52" w:rsidRDefault="00823E52">
      <w:pPr>
        <w:widowControl w:val="0"/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</w:p>
    <w:p w:rsidR="00823E52" w:rsidRDefault="001078D7">
      <w:pPr>
        <w:widowControl w:val="0"/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Cele</w:t>
      </w:r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823E52" w:rsidRDefault="001078D7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 Podnoszenie poziomu sprawności językowej.</w:t>
      </w:r>
    </w:p>
    <w:p w:rsidR="00823E52" w:rsidRDefault="001078D7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 Kształtowanie prawidłowej wymowy i umiejętności porozumiewania się.</w:t>
      </w:r>
    </w:p>
    <w:p w:rsidR="00823E52" w:rsidRDefault="001078D7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 Wspomaganie rozwoju dzieci z zaburzeniami rozwojowymi, w tym wymowy.</w:t>
      </w:r>
    </w:p>
    <w:p w:rsidR="00823E52" w:rsidRDefault="001078D7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 Włączanie rodziców do współpracy nad rozwojem mowy i kształtowaniem prawidłowej wymowy.</w:t>
      </w:r>
    </w:p>
    <w:p w:rsidR="00823E52" w:rsidRDefault="00823E52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23E52" w:rsidRDefault="001078D7">
      <w:pPr>
        <w:widowControl w:val="0"/>
        <w:tabs>
          <w:tab w:val="left" w:pos="708"/>
        </w:tabs>
        <w:suppressAutoHyphens/>
        <w:spacing w:beforeAutospacing="1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Główne zadania</w:t>
      </w:r>
    </w:p>
    <w:p w:rsidR="00823E52" w:rsidRDefault="001078D7">
      <w:pPr>
        <w:shd w:val="clear" w:color="auto" w:fill="FFFFFF"/>
        <w:spacing w:before="120" w:afterAutospacing="1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Tworzenie warunków do lepszej adaptacji dziecka w przedszkolu</w:t>
      </w:r>
    </w:p>
    <w:p w:rsidR="00823E52" w:rsidRDefault="001078D7">
      <w:pPr>
        <w:pStyle w:val="Akapitzlist"/>
        <w:shd w:val="clear" w:color="auto" w:fill="FFFFFF"/>
        <w:spacing w:before="48" w:afterAutospacing="1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Organizowanie w przedszkolu „Dni Otwartych” dla dzieci nowoprzyjętych</w:t>
      </w:r>
    </w:p>
    <w:p w:rsidR="00823E52" w:rsidRDefault="001078D7">
      <w:pPr>
        <w:pStyle w:val="Akapitzlist"/>
        <w:shd w:val="clear" w:color="auto" w:fill="FFFFFF"/>
        <w:spacing w:before="48" w:afterAutospacing="1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Organizacja zebrań grupowych w celu ujednolicenia działań Przedszkola i środowiska domowego związanych z adaptacją dziecka do warunków przedszkolnych</w:t>
      </w:r>
    </w:p>
    <w:p w:rsidR="00823E52" w:rsidRDefault="001078D7">
      <w:pPr>
        <w:pStyle w:val="Akapitzlist"/>
        <w:shd w:val="clear" w:color="auto" w:fill="FFFFFF"/>
        <w:spacing w:before="48" w:afterAutospacing="1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Wykorzystywanie w pracy wychowawczo- dydaktycznej zabaw integracyjnych ułatwiających adaptację dzieci; organizowanie zabaw tematycznych</w:t>
      </w:r>
    </w:p>
    <w:p w:rsidR="00823E52" w:rsidRDefault="001078D7">
      <w:pPr>
        <w:pStyle w:val="Akapitzlist"/>
        <w:shd w:val="clear" w:color="auto" w:fill="FFFFFF"/>
        <w:spacing w:before="48" w:afterAutospacing="1" w:line="240" w:lineRule="auto"/>
        <w:ind w:left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d) Organizowanie pomocy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pedagogicznej dla dzieci i rodziców potrzebujących wsparcia oraz dla dzieci zdolnych – psycholog, pedagog, Poradnia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Pedagogiczna</w:t>
      </w:r>
    </w:p>
    <w:p w:rsidR="00823E52" w:rsidRDefault="001078D7">
      <w:pPr>
        <w:pStyle w:val="Akapitzlist"/>
        <w:shd w:val="clear" w:color="auto" w:fill="FFFFFF"/>
        <w:spacing w:before="48" w:afterAutospacing="1" w:line="240" w:lineRule="auto"/>
        <w:ind w:left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e) wprowadzanie rymowanek, wierszyków logopedycznych, współpraca z rodzicami w zakresie ćwiczeń logopedycznych, terapia logopedyczna we współpracy z logopedą</w:t>
      </w:r>
    </w:p>
    <w:p w:rsidR="00823E52" w:rsidRDefault="00823E52">
      <w:pPr>
        <w:shd w:val="clear" w:color="auto" w:fill="FFFFFF"/>
        <w:spacing w:before="12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23E52" w:rsidRDefault="001078D7">
      <w:pPr>
        <w:shd w:val="clear" w:color="auto" w:fill="FFFFFF"/>
        <w:spacing w:before="120" w:afterAutospacing="1" w:line="240" w:lineRule="auto"/>
        <w:contextualSpacing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Włączanie rodziców w proces edukacyjny programu „Kim będę gdy dorosnę”, zapraszanie rodziców, aby zaprezentowali zawód, w którym pracują</w:t>
      </w:r>
    </w:p>
    <w:p w:rsidR="00823E52" w:rsidRDefault="001078D7">
      <w:pPr>
        <w:shd w:val="clear" w:color="auto" w:fill="FFFFFF"/>
        <w:spacing w:before="48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 Prowadzenie konsultacji indywidualnych z rodzicami. Włączanie rodziców w roczną pracę przedszkola- udział w wycieczkach, pomoc w organizacji uroczystości, w tworzeniu i organizacji pomocy do zajęć</w:t>
      </w:r>
    </w:p>
    <w:p w:rsidR="00823E52" w:rsidRDefault="001078D7">
      <w:pPr>
        <w:shd w:val="clear" w:color="auto" w:fill="FFFFFF"/>
        <w:spacing w:before="48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Udział rodziców w uroczystościach przedszkolnych</w:t>
      </w:r>
    </w:p>
    <w:p w:rsidR="00823E52" w:rsidRDefault="00823E52">
      <w:pPr>
        <w:shd w:val="clear" w:color="auto" w:fill="FFFFFF"/>
        <w:spacing w:before="48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23E52" w:rsidRDefault="001078D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3. Kontynuowanie rozwijania umiejętności prawidłowych zachowań dzieci w sytuacji konfliktowej oraz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kształtowanie podstawowych powinności moralnych np. życzliwości, tolerancji, uczciwości</w:t>
      </w:r>
    </w:p>
    <w:p w:rsidR="00823E52" w:rsidRDefault="00823E5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823E52" w:rsidRDefault="001078D7">
      <w:pPr>
        <w:shd w:val="clear" w:color="auto" w:fill="FFFFFF"/>
        <w:spacing w:after="0" w:line="240" w:lineRule="auto"/>
        <w:contextualSpacing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a) Wspólne tworzenie i przestrzeganie kodeksu przedszkolaka </w:t>
      </w:r>
    </w:p>
    <w:p w:rsidR="00823E52" w:rsidRDefault="001078D7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b) Przestrzeganie procedury motywowania dzieci (wprowadzenie tablic magnetycznych)</w:t>
      </w:r>
    </w:p>
    <w:p w:rsidR="00823E52" w:rsidRDefault="001078D7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color w:val="000000"/>
          <w:sz w:val="24"/>
          <w:szCs w:val="24"/>
        </w:rPr>
        <w:t>Organizowanie kącików zgodnie z zalecanymi warunkami i sposobami realizacji nowej podstawy programowej</w:t>
      </w:r>
    </w:p>
    <w:p w:rsidR="00823E52" w:rsidRDefault="001078D7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d) Słuchanie utworów literackich i muzycznych. Kształtowanie umiejętności wypowiadania się, analizy własnych zachowań</w:t>
      </w:r>
    </w:p>
    <w:p w:rsidR="00823E52" w:rsidRDefault="00823E52">
      <w:p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23E52" w:rsidRDefault="00823E5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823E52" w:rsidRDefault="001078D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Wdrażanie do przestrzegania zasad warunkujących bezpieczeństwo i zdrowie dzieci</w:t>
      </w:r>
    </w:p>
    <w:p w:rsidR="00823E52" w:rsidRDefault="00823E5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23E52" w:rsidRDefault="001078D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a) Kształtowanie umiejętności  wypowiedzi na podstawie ilustracji</w:t>
      </w:r>
    </w:p>
    <w:p w:rsidR="00823E52" w:rsidRDefault="001078D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b) Prowadzenie zabaw, zajęć zorganizowanych nt. podstawowych zasad bezpieczeństwa w ruchu drogowym, bezpiecznego zachowania się w przedszkolu, środowisku domowym, w stosunku do obcych ludzi i zwierząt</w:t>
      </w:r>
    </w:p>
    <w:p w:rsidR="00823E52" w:rsidRDefault="001078D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c) Organizowanie spotkań z policjantem, strażakiem i pielęgniarką, kształtowanie umiejętności zadawania pytań, prowadzenia rozmowy</w:t>
      </w:r>
    </w:p>
    <w:p w:rsidR="00823E52" w:rsidRDefault="001078D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d) Odczytywanie i rozumienie symboli i znaków</w:t>
      </w:r>
    </w:p>
    <w:p w:rsidR="00823E52" w:rsidRDefault="001078D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e) Nabywanie umiejętności zastosowania zasad bezpieczeństwa w praktyce</w:t>
      </w: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3E52" w:rsidRDefault="001078D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2. PROCESY ZACHODZĄCE W PRZEDSZKOLU</w:t>
      </w:r>
    </w:p>
    <w:p w:rsidR="00823E52" w:rsidRDefault="00823E5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551"/>
        <w:gridCol w:w="3119"/>
        <w:gridCol w:w="1399"/>
        <w:gridCol w:w="1671"/>
      </w:tblGrid>
      <w:tr w:rsidR="00207D25" w:rsidRPr="00207D25" w:rsidTr="00207D25">
        <w:tc>
          <w:tcPr>
            <w:tcW w:w="534" w:type="dxa"/>
            <w:shd w:val="clear" w:color="auto" w:fill="CCCCFF"/>
          </w:tcPr>
          <w:p w:rsidR="00207D25" w:rsidRPr="00207D25" w:rsidRDefault="00207D25" w:rsidP="00207D2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07D2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551" w:type="dxa"/>
            <w:shd w:val="clear" w:color="auto" w:fill="CCCCFF"/>
          </w:tcPr>
          <w:p w:rsidR="00207D25" w:rsidRPr="00207D25" w:rsidRDefault="00207D25" w:rsidP="00207D25">
            <w:pPr>
              <w:spacing w:line="240" w:lineRule="auto"/>
              <w:rPr>
                <w:rFonts w:ascii="Times New Roman" w:hAnsi="Times New Roman"/>
                <w:b/>
                <w:highlight w:val="lightGray"/>
              </w:rPr>
            </w:pPr>
            <w:r w:rsidRPr="00207D25">
              <w:rPr>
                <w:rFonts w:ascii="Times New Roman" w:hAnsi="Times New Roman"/>
                <w:b/>
              </w:rPr>
              <w:t>Wymaganie</w:t>
            </w:r>
          </w:p>
        </w:tc>
        <w:tc>
          <w:tcPr>
            <w:tcW w:w="3119" w:type="dxa"/>
            <w:shd w:val="clear" w:color="auto" w:fill="CCCCFF"/>
          </w:tcPr>
          <w:p w:rsidR="00207D25" w:rsidRPr="00207D25" w:rsidRDefault="00207D25" w:rsidP="00207D2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07D25">
              <w:rPr>
                <w:rFonts w:ascii="Times New Roman" w:hAnsi="Times New Roman"/>
                <w:b/>
              </w:rPr>
              <w:t>Sposób realizacji</w:t>
            </w:r>
          </w:p>
        </w:tc>
        <w:tc>
          <w:tcPr>
            <w:tcW w:w="1399" w:type="dxa"/>
            <w:shd w:val="clear" w:color="auto" w:fill="CCCCFF"/>
          </w:tcPr>
          <w:p w:rsidR="00207D25" w:rsidRPr="00207D25" w:rsidRDefault="00207D25" w:rsidP="00207D25">
            <w:pPr>
              <w:spacing w:line="240" w:lineRule="auto"/>
              <w:rPr>
                <w:rFonts w:ascii="Times New Roman" w:hAnsi="Times New Roman"/>
                <w:b/>
                <w:highlight w:val="lightGray"/>
              </w:rPr>
            </w:pPr>
            <w:r w:rsidRPr="00207D25">
              <w:rPr>
                <w:rFonts w:ascii="Times New Roman" w:hAnsi="Times New Roman"/>
                <w:b/>
              </w:rPr>
              <w:t>Termin realizacji</w:t>
            </w:r>
          </w:p>
        </w:tc>
        <w:tc>
          <w:tcPr>
            <w:tcW w:w="1609" w:type="dxa"/>
            <w:shd w:val="clear" w:color="auto" w:fill="CCCCFF"/>
          </w:tcPr>
          <w:p w:rsidR="00207D25" w:rsidRPr="00207D25" w:rsidRDefault="00207D25" w:rsidP="00207D2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07D25">
              <w:rPr>
                <w:rFonts w:ascii="Times New Roman" w:hAnsi="Times New Roman"/>
                <w:b/>
              </w:rPr>
              <w:t>Osoby odpowiedzialne</w:t>
            </w:r>
          </w:p>
        </w:tc>
      </w:tr>
      <w:tr w:rsidR="00207D25" w:rsidTr="007035F4">
        <w:tc>
          <w:tcPr>
            <w:tcW w:w="534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551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Procesy wspomagania rozwoju i edukacji dzieci są zorganizowane w sposób sprzyjający uczeniu się</w:t>
            </w:r>
          </w:p>
        </w:tc>
        <w:tc>
          <w:tcPr>
            <w:tcW w:w="3119" w:type="dxa"/>
          </w:tcPr>
          <w:p w:rsidR="00207D25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Stosowanie metod pracy dostosowanych do potrzeb dzieci i grupy przedszkolnej.</w:t>
            </w:r>
          </w:p>
          <w:p w:rsidR="00207D25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w zespołach nauczycielskich.</w:t>
            </w:r>
          </w:p>
          <w:p w:rsidR="00207D25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Planowanie, monitorowanie i doskonalenie rozwoju dzieci.</w:t>
            </w:r>
          </w:p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Indywidualizacja zadań w czasie zajęć.</w:t>
            </w:r>
          </w:p>
        </w:tc>
        <w:tc>
          <w:tcPr>
            <w:tcW w:w="139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</w:t>
            </w:r>
          </w:p>
        </w:tc>
        <w:tc>
          <w:tcPr>
            <w:tcW w:w="160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Dyrektor, nauczyciele.</w:t>
            </w:r>
          </w:p>
        </w:tc>
      </w:tr>
      <w:tr w:rsidR="00207D25" w:rsidTr="007035F4">
        <w:tc>
          <w:tcPr>
            <w:tcW w:w="534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551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Dzieci nabywają wiadomości i umiejętności określone w podstawie programowej</w:t>
            </w:r>
          </w:p>
        </w:tc>
        <w:tc>
          <w:tcPr>
            <w:tcW w:w="3119" w:type="dxa"/>
          </w:tcPr>
          <w:p w:rsidR="00207D25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Planowanie pracy w oparciu o podstawę programową z wykorzystaniem warunków i sposobów jej realizacji.</w:t>
            </w:r>
          </w:p>
          <w:p w:rsidR="00207D25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Wybór i analiza programu wychowania przedszkolnego zgodnego z podstawą programową.</w:t>
            </w:r>
          </w:p>
          <w:p w:rsidR="00207D25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Wprowadzenie arkusza obserwacji dziecka przez cały okres jego pobytu w przedszkolu.</w:t>
            </w:r>
          </w:p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Monitorowanie rozwoju </w:t>
            </w:r>
            <w:r>
              <w:rPr>
                <w:rFonts w:ascii="Times New Roman" w:hAnsi="Times New Roman"/>
              </w:rPr>
              <w:lastRenderedPageBreak/>
              <w:t>każdego dziecka.</w:t>
            </w:r>
          </w:p>
        </w:tc>
        <w:tc>
          <w:tcPr>
            <w:tcW w:w="139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cały rok</w:t>
            </w:r>
          </w:p>
        </w:tc>
        <w:tc>
          <w:tcPr>
            <w:tcW w:w="160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Dyrektor, nauczyciele.</w:t>
            </w:r>
          </w:p>
        </w:tc>
      </w:tr>
      <w:tr w:rsidR="00207D25" w:rsidTr="007035F4">
        <w:tc>
          <w:tcPr>
            <w:tcW w:w="534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551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Dzieci są aktywne</w:t>
            </w:r>
          </w:p>
        </w:tc>
        <w:tc>
          <w:tcPr>
            <w:tcW w:w="3119" w:type="dxa"/>
          </w:tcPr>
          <w:p w:rsidR="00207D25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Wykorzystanie metod aktywizujących w pracy z dzieckiem.</w:t>
            </w:r>
          </w:p>
          <w:p w:rsidR="00207D25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Kształtowanie u dzieci kompetencji kluczowych.</w:t>
            </w:r>
          </w:p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Wdrażanie dzieci do samodzielności.</w:t>
            </w:r>
          </w:p>
        </w:tc>
        <w:tc>
          <w:tcPr>
            <w:tcW w:w="139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</w:t>
            </w:r>
          </w:p>
        </w:tc>
        <w:tc>
          <w:tcPr>
            <w:tcW w:w="160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Dyrektor, nauczyciele.</w:t>
            </w:r>
          </w:p>
        </w:tc>
      </w:tr>
      <w:tr w:rsidR="00207D25" w:rsidTr="007035F4">
        <w:tc>
          <w:tcPr>
            <w:tcW w:w="534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551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Kształtowane są postawy i respektowane normy społeczne</w:t>
            </w:r>
          </w:p>
        </w:tc>
        <w:tc>
          <w:tcPr>
            <w:tcW w:w="3119" w:type="dxa"/>
          </w:tcPr>
          <w:p w:rsidR="00207D25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Przestrzeganie procedur bezpieczeństwa w przedszkolu.</w:t>
            </w:r>
          </w:p>
          <w:p w:rsidR="00207D25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Wspólne tworzenie i przestrzeganie kodeksu przedszkolaka.</w:t>
            </w:r>
          </w:p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Przestrzeganie procedur motywowania dzieci.</w:t>
            </w:r>
          </w:p>
        </w:tc>
        <w:tc>
          <w:tcPr>
            <w:tcW w:w="139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</w:t>
            </w:r>
          </w:p>
        </w:tc>
        <w:tc>
          <w:tcPr>
            <w:tcW w:w="160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Dyrektor, nauczyciele.</w:t>
            </w:r>
          </w:p>
        </w:tc>
      </w:tr>
      <w:tr w:rsidR="00207D25" w:rsidTr="007035F4">
        <w:tc>
          <w:tcPr>
            <w:tcW w:w="534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551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Przedszkole wspomaga rozwój dzieci, z uwzględnieniem ich indywidualnej sytuacji</w:t>
            </w:r>
          </w:p>
        </w:tc>
        <w:tc>
          <w:tcPr>
            <w:tcW w:w="3119" w:type="dxa"/>
          </w:tcPr>
          <w:p w:rsidR="00207D25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Zaspokajanie indywidualnych potrzeb dzieci.</w:t>
            </w:r>
          </w:p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Zajęcia dodatkowe: rytmika, religia, logopedia, zajęcia z pedagogiem.</w:t>
            </w:r>
          </w:p>
        </w:tc>
        <w:tc>
          <w:tcPr>
            <w:tcW w:w="139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</w:t>
            </w:r>
          </w:p>
        </w:tc>
        <w:tc>
          <w:tcPr>
            <w:tcW w:w="160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Dyrektor, nauczyciele.</w:t>
            </w:r>
          </w:p>
        </w:tc>
      </w:tr>
      <w:tr w:rsidR="00207D25" w:rsidTr="007035F4">
        <w:tc>
          <w:tcPr>
            <w:tcW w:w="534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551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Rodzice są partnerami przedszkola</w:t>
            </w:r>
          </w:p>
        </w:tc>
        <w:tc>
          <w:tcPr>
            <w:tcW w:w="311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Według planu współpracy z rodzicami.</w:t>
            </w:r>
          </w:p>
        </w:tc>
        <w:tc>
          <w:tcPr>
            <w:tcW w:w="139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</w:t>
            </w:r>
          </w:p>
        </w:tc>
        <w:tc>
          <w:tcPr>
            <w:tcW w:w="160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Dyrektor, nauczyciele.</w:t>
            </w:r>
          </w:p>
        </w:tc>
      </w:tr>
      <w:tr w:rsidR="00207D25" w:rsidTr="007035F4">
        <w:tc>
          <w:tcPr>
            <w:tcW w:w="534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551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Przedszkole współpracuje ze środowiskiem lokalnym na rzecz wzajemnego rozwoju</w:t>
            </w:r>
          </w:p>
        </w:tc>
        <w:tc>
          <w:tcPr>
            <w:tcW w:w="3119" w:type="dxa"/>
          </w:tcPr>
          <w:p w:rsidR="00207D25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Zgodnie z punktem 3 rocznego planu pracy przedszkola.</w:t>
            </w:r>
          </w:p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</w:t>
            </w:r>
          </w:p>
        </w:tc>
        <w:tc>
          <w:tcPr>
            <w:tcW w:w="160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Dyrektor, nauczyciele.</w:t>
            </w:r>
          </w:p>
        </w:tc>
      </w:tr>
      <w:tr w:rsidR="00207D25" w:rsidTr="007035F4">
        <w:tc>
          <w:tcPr>
            <w:tcW w:w="534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551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Przedszkole w planowaniu pracy uwzględnia wnioski z analizy badań zewnętrznych i wewnętrznych</w:t>
            </w:r>
          </w:p>
        </w:tc>
        <w:tc>
          <w:tcPr>
            <w:tcW w:w="3119" w:type="dxa"/>
          </w:tcPr>
          <w:p w:rsidR="00207D25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Ewaluacja wewnętrzna.</w:t>
            </w:r>
          </w:p>
          <w:p w:rsidR="00207D25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Przeprowadzenie ankiety.</w:t>
            </w:r>
          </w:p>
          <w:p w:rsidR="00207D25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Analiza wniosków.</w:t>
            </w:r>
          </w:p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Wykorzystanie wniosków w planowaniu pracy.</w:t>
            </w:r>
          </w:p>
        </w:tc>
        <w:tc>
          <w:tcPr>
            <w:tcW w:w="139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</w:t>
            </w:r>
          </w:p>
        </w:tc>
        <w:tc>
          <w:tcPr>
            <w:tcW w:w="160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Dyrektor, nauczyciele.</w:t>
            </w:r>
          </w:p>
        </w:tc>
      </w:tr>
      <w:tr w:rsidR="00207D25" w:rsidTr="007035F4">
        <w:tc>
          <w:tcPr>
            <w:tcW w:w="534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551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Zarządzanie przedszkolem służy jego rozwojowi</w:t>
            </w:r>
          </w:p>
        </w:tc>
        <w:tc>
          <w:tcPr>
            <w:tcW w:w="3119" w:type="dxa"/>
          </w:tcPr>
          <w:p w:rsidR="00207D25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Wykorzystanie wniosków ze sprawowanego nadzoru pedagogicznego.</w:t>
            </w:r>
          </w:p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Przestrzeganie procedur bezpieczeństwa.</w:t>
            </w:r>
          </w:p>
        </w:tc>
        <w:tc>
          <w:tcPr>
            <w:tcW w:w="139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</w:t>
            </w:r>
          </w:p>
        </w:tc>
        <w:tc>
          <w:tcPr>
            <w:tcW w:w="1609" w:type="dxa"/>
          </w:tcPr>
          <w:p w:rsidR="00207D25" w:rsidRPr="0007613A" w:rsidRDefault="00207D25" w:rsidP="00207D2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Dyrektor, nauczyciele.</w:t>
            </w:r>
          </w:p>
        </w:tc>
      </w:tr>
    </w:tbl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07D25" w:rsidRDefault="00207D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07D25" w:rsidRDefault="00207D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07D25" w:rsidRDefault="00207D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07D25" w:rsidRDefault="00207D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3E52" w:rsidRDefault="001078D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lastRenderedPageBreak/>
        <w:t>3. FUNKCJONOWANIE PRZEDSZKOLA W ŚRODOWISKU LOKALNYM</w:t>
      </w:r>
    </w:p>
    <w:p w:rsidR="00823E52" w:rsidRDefault="00823E5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1026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996"/>
        <w:gridCol w:w="2753"/>
        <w:gridCol w:w="1158"/>
        <w:gridCol w:w="2826"/>
      </w:tblGrid>
      <w:tr w:rsidR="00823E52">
        <w:trPr>
          <w:trHeight w:val="600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</w:tcPr>
          <w:p w:rsidR="00823E52" w:rsidRDefault="001078D7" w:rsidP="00207D25">
            <w:pPr>
              <w:tabs>
                <w:tab w:val="center" w:pos="14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Zadanie</w:t>
            </w:r>
            <w:r w:rsidR="00207D25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 w:rsidR="00823E52">
        <w:trPr>
          <w:trHeight w:val="840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823E52" w:rsidRDefault="00823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Uwzględnianie w pracy przedszkola możliwości                     i potrzeb środowiska.</w:t>
            </w:r>
          </w:p>
        </w:tc>
        <w:tc>
          <w:tcPr>
            <w:tcW w:w="2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Realizację planu współpracy ze środowiskiem lokalnym nauczycielki przedstawiają po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II półroczu roku szkolnego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</w:t>
            </w:r>
          </w:p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nauczycielki</w:t>
            </w:r>
          </w:p>
        </w:tc>
      </w:tr>
      <w:tr w:rsidR="00823E52">
        <w:trPr>
          <w:trHeight w:val="567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  <w:p w:rsidR="00823E52" w:rsidRDefault="00823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3E52" w:rsidRDefault="00823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3E52" w:rsidRDefault="00823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3E52" w:rsidRDefault="00823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Promowanie w środowisku wartości wychowania przedszkolnego</w:t>
            </w:r>
          </w:p>
        </w:tc>
        <w:tc>
          <w:tcPr>
            <w:tcW w:w="2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Uroczystości i imprezy przedszkolne oraz środowiskowe na terenie przedszkola i poza nim.</w:t>
            </w:r>
          </w:p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Strona internetowa przedszkola.</w:t>
            </w:r>
          </w:p>
          <w:p w:rsidR="00823E52" w:rsidRDefault="001078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Artykuły w gazecie lokalnej</w:t>
            </w:r>
          </w:p>
          <w:p w:rsidR="00823E52" w:rsidRDefault="001078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Dzień adaptacyjny</w:t>
            </w:r>
          </w:p>
          <w:p w:rsidR="00823E52" w:rsidRDefault="001078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Innowacja pedagogiczna „ Kim będę gdy dorosnę”</w:t>
            </w:r>
          </w:p>
          <w:p w:rsidR="00823E52" w:rsidRDefault="001078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udział w zewnętrznych uroczystościach na terenie gminy</w:t>
            </w:r>
          </w:p>
          <w:p w:rsidR="00823E52" w:rsidRDefault="001078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udział w przygotowywaniu imprez środowiskowych</w:t>
            </w:r>
          </w:p>
          <w:p w:rsidR="00823E52" w:rsidRDefault="001078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udział w konkursach zewnętrznych</w:t>
            </w:r>
          </w:p>
          <w:p w:rsidR="00823E52" w:rsidRDefault="001078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udział w programach profilaktycznych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823E52" w:rsidRDefault="00823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</w:t>
            </w:r>
          </w:p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nauczycielki</w:t>
            </w:r>
          </w:p>
          <w:p w:rsidR="00823E52" w:rsidRDefault="00823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3E52" w:rsidRDefault="001078D7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4. WYKAZ PROGRAMÓW WYCHOWANIA PRZEDSZKOLNEGO PRZYJĘTYCH DO REALIZACJI</w:t>
      </w:r>
    </w:p>
    <w:p w:rsidR="00823E52" w:rsidRDefault="00823E5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9096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6"/>
        <w:gridCol w:w="2826"/>
        <w:gridCol w:w="2239"/>
        <w:gridCol w:w="1914"/>
        <w:gridCol w:w="1641"/>
      </w:tblGrid>
      <w:tr w:rsidR="00823E52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Tytuł programu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autorzy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823E52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wychowania przedszkolnego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Małgorzata Janiak, Kamila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Witerska</w:t>
            </w:r>
            <w:proofErr w:type="spellEnd"/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PWN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823E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23E52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przygotowania dzieci przedszkolnych do posługiwania się językiem obcym nowożytnym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Monika Rudzik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Smugowska</w:t>
            </w:r>
            <w:proofErr w:type="spellEnd"/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PWN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823E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23E52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Kochamy dobrego Boga</w:t>
            </w:r>
          </w:p>
          <w:p w:rsidR="00823E52" w:rsidRDefault="00823E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Barbara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Cabała</w:t>
            </w:r>
            <w:proofErr w:type="spellEnd"/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WAM Kraków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823E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823E52" w:rsidRDefault="00823E5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823E52" w:rsidRDefault="001078D7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5. PLAN WSPÓŁPRACY ZE SZKOŁAMI  PODSTAWOWYMI W GIZAŁKACH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br/>
        <w:t xml:space="preserve"> I W TOMICACH</w:t>
      </w: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12"/>
        <w:gridCol w:w="3056"/>
        <w:gridCol w:w="1833"/>
        <w:gridCol w:w="2261"/>
      </w:tblGrid>
      <w:tr w:rsidR="00823E52"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Termin</w:t>
            </w: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Zadania i sposoby realizacji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Nauczyciele odpowiedzialni za realizację zadania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Miejsce realizacji zadania</w:t>
            </w:r>
          </w:p>
        </w:tc>
      </w:tr>
      <w:tr w:rsidR="00823E52"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wrzesień</w:t>
            </w: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nawiązanie kontaktu z dyrektorem szkoły i nauczycielkami klas I–II,</w:t>
            </w:r>
          </w:p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opracowanie harmonogramu</w:t>
            </w:r>
          </w:p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współpracy</w:t>
            </w:r>
          </w:p>
        </w:tc>
        <w:tc>
          <w:tcPr>
            <w:tcW w:w="18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Izabela Włodarczyk</w:t>
            </w:r>
          </w:p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Szkoły podstawowe</w:t>
            </w:r>
          </w:p>
        </w:tc>
      </w:tr>
      <w:tr w:rsidR="00823E52"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maj</w:t>
            </w: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poznanie drogi do szkoły, oglądanie budynku szkoły i otoczenia z zewnątrz</w:t>
            </w:r>
          </w:p>
        </w:tc>
        <w:tc>
          <w:tcPr>
            <w:tcW w:w="1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23E52"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maj</w:t>
            </w: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zwiedzanie budynku szkoły</w:t>
            </w:r>
          </w:p>
          <w:p w:rsidR="00823E52" w:rsidRDefault="001078D7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wewnątrz (świetlica, szatnia, sala gimnastyczna, stołówka), wizyta w bibliotece szkolnej, czytanie bajki przez panią bibliotekarkę</w:t>
            </w:r>
          </w:p>
        </w:tc>
        <w:tc>
          <w:tcPr>
            <w:tcW w:w="1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23E52"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czerwiec</w:t>
            </w: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warsztaty plastyczne dla</w:t>
            </w:r>
          </w:p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przedszkolaków (organizowane przez panie</w:t>
            </w:r>
          </w:p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ze świetlicy szkolnej),</w:t>
            </w:r>
          </w:p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przedstawienie –</w:t>
            </w:r>
          </w:p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zorganizowanie występu przez uczniów dla</w:t>
            </w:r>
          </w:p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przedszkolaków</w:t>
            </w:r>
          </w:p>
        </w:tc>
        <w:tc>
          <w:tcPr>
            <w:tcW w:w="1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23E52"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udział przedszkolaków w lekcji w klasie I,</w:t>
            </w:r>
          </w:p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turniej sportowy</w:t>
            </w:r>
          </w:p>
        </w:tc>
        <w:tc>
          <w:tcPr>
            <w:tcW w:w="18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23E52"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maj</w:t>
            </w: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podsumowanie współpracy –</w:t>
            </w:r>
          </w:p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spotkanie z dziećmi oraz nauczycielami przedszkola i szkoły</w:t>
            </w:r>
          </w:p>
        </w:tc>
        <w:tc>
          <w:tcPr>
            <w:tcW w:w="1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3E52" w:rsidRDefault="001078D7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6. ZARZĄDZANIE PRZEDSZKOLEM</w:t>
      </w:r>
    </w:p>
    <w:p w:rsidR="00823E52" w:rsidRDefault="00823E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10260" w:type="dxa"/>
        <w:tblInd w:w="-1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996"/>
        <w:gridCol w:w="1946"/>
        <w:gridCol w:w="1966"/>
        <w:gridCol w:w="2825"/>
      </w:tblGrid>
      <w:tr w:rsidR="00823E52">
        <w:trPr>
          <w:trHeight w:val="600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 w:rsidR="00823E52">
        <w:trPr>
          <w:trHeight w:val="840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823E52" w:rsidRDefault="00823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Opracowanie planu WDN                  i planu doskonalenia zawodowego nauczycieli.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Określenie potrzeb nauczycieli                    i przedszkola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30 września 2017 r.</w:t>
            </w:r>
          </w:p>
          <w:p w:rsidR="00823E52" w:rsidRDefault="00823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  <w:p w:rsidR="00823E52" w:rsidRDefault="00823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52">
        <w:trPr>
          <w:trHeight w:val="559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Realizacja zadań określonych w ramach WDN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planu WDN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</w:tr>
      <w:tr w:rsidR="00823E52">
        <w:trPr>
          <w:trHeight w:val="843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Prowadzenie ewaluacji wewnętrznej z udziałem wszystkich nauczycieli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planu ewaluacji wewnętrznej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zespół do spraw ewaluacji,</w:t>
            </w:r>
          </w:p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</w:t>
            </w:r>
          </w:p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nauczycielki</w:t>
            </w:r>
          </w:p>
        </w:tc>
      </w:tr>
      <w:tr w:rsidR="00823E52">
        <w:trPr>
          <w:trHeight w:val="1620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  <w:p w:rsidR="00823E52" w:rsidRDefault="00823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823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823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823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Poprawa warunków lokalowych i wyposażenia poprzez:</w:t>
            </w:r>
          </w:p>
          <w:p w:rsidR="00823E52" w:rsidRDefault="001078D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zaplanowanie remontów</w:t>
            </w:r>
          </w:p>
          <w:p w:rsidR="00823E52" w:rsidRDefault="001078D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pozyskiwanie sponsorów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Ujęcie planowanych działań  przedszkola na rok 2017/2018 (sali, łazienek)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823E52" w:rsidRDefault="00823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 prowadzący,</w:t>
            </w:r>
          </w:p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  <w:p w:rsidR="00823E52" w:rsidRDefault="00823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52">
        <w:trPr>
          <w:trHeight w:val="1620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Znajomość przepisów obowiązujących                            w przedszkolu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Pracownicy znają i przestrzegają przepisy obowiązujące               w przedszkolu, wynikające                   z dokumentów tj. Statut Przedszkola, Regulamin BHP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</w:t>
            </w:r>
          </w:p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nauczyciele,</w:t>
            </w:r>
          </w:p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pracownicy</w:t>
            </w:r>
          </w:p>
        </w:tc>
      </w:tr>
    </w:tbl>
    <w:p w:rsidR="00823E52" w:rsidRDefault="001078D7" w:rsidP="00233B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7. HARMONOGRAM IMPREZ I UROCZYSTOŚCI PRZEDSZKOLNYCH</w:t>
      </w:r>
    </w:p>
    <w:p w:rsidR="00823E52" w:rsidRDefault="00823E5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39"/>
        <w:gridCol w:w="3623"/>
        <w:gridCol w:w="6"/>
        <w:gridCol w:w="1898"/>
        <w:gridCol w:w="15"/>
        <w:gridCol w:w="1404"/>
        <w:gridCol w:w="2829"/>
      </w:tblGrid>
      <w:tr w:rsidR="00823E52">
        <w:trPr>
          <w:trHeight w:val="62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Uroczystości, konkursy</w:t>
            </w:r>
          </w:p>
        </w:tc>
        <w:tc>
          <w:tcPr>
            <w:tcW w:w="1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 kogo skierowane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 w:rsidR="00823E52">
        <w:trPr>
          <w:trHeight w:val="115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Przedszkolaka</w:t>
            </w:r>
          </w:p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Pasowanie na Przedszkolaka</w:t>
            </w:r>
          </w:p>
        </w:tc>
        <w:tc>
          <w:tcPr>
            <w:tcW w:w="1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dzieci                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Kazimierska</w:t>
            </w:r>
          </w:p>
        </w:tc>
      </w:tr>
      <w:tr w:rsidR="00823E52">
        <w:trPr>
          <w:trHeight w:val="88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Edukacji Narodowej</w:t>
            </w:r>
          </w:p>
        </w:tc>
        <w:tc>
          <w:tcPr>
            <w:tcW w:w="1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dzieci,</w:t>
            </w:r>
          </w:p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pracownicy przedszkola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październik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pStyle w:val="Akapitzlist"/>
              <w:spacing w:after="0" w:line="240" w:lineRule="auto"/>
              <w:ind w:lef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Włodarczyk</w:t>
            </w:r>
          </w:p>
        </w:tc>
      </w:tr>
      <w:tr w:rsidR="00823E52">
        <w:trPr>
          <w:trHeight w:val="85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Andrzejki</w:t>
            </w:r>
          </w:p>
        </w:tc>
        <w:tc>
          <w:tcPr>
            <w:tcW w:w="1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dzieci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listopad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  <w:tr w:rsidR="00823E52">
        <w:trPr>
          <w:trHeight w:val="79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Pluszowego Misia</w:t>
            </w:r>
          </w:p>
        </w:tc>
        <w:tc>
          <w:tcPr>
            <w:tcW w:w="1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dzieci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listopad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M.Skitek</w:t>
            </w:r>
            <w:proofErr w:type="spellEnd"/>
          </w:p>
        </w:tc>
      </w:tr>
      <w:tr w:rsidR="00823E52">
        <w:trPr>
          <w:trHeight w:val="83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Mikołajki</w:t>
            </w:r>
          </w:p>
        </w:tc>
        <w:tc>
          <w:tcPr>
            <w:tcW w:w="1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dzieci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grudzień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  <w:tr w:rsidR="00823E52">
        <w:trPr>
          <w:trHeight w:val="84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Choinka przedszkolna</w:t>
            </w:r>
          </w:p>
        </w:tc>
        <w:tc>
          <w:tcPr>
            <w:tcW w:w="1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dzieci,</w:t>
            </w:r>
          </w:p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grudzień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ind w:lef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Włodarczyk</w:t>
            </w:r>
          </w:p>
        </w:tc>
      </w:tr>
      <w:tr w:rsidR="00823E52">
        <w:trPr>
          <w:trHeight w:val="7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 Karnawałowy</w:t>
            </w:r>
          </w:p>
        </w:tc>
        <w:tc>
          <w:tcPr>
            <w:tcW w:w="1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dzieci, 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styczeń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  <w:tr w:rsidR="00823E52">
        <w:trPr>
          <w:trHeight w:val="8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Babci i Dziadka</w:t>
            </w:r>
          </w:p>
        </w:tc>
        <w:tc>
          <w:tcPr>
            <w:tcW w:w="1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dzieci,</w:t>
            </w:r>
          </w:p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babcie,</w:t>
            </w:r>
          </w:p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dziadkowie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styczeń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Kazimierska</w:t>
            </w:r>
          </w:p>
        </w:tc>
      </w:tr>
      <w:tr w:rsidR="00823E52">
        <w:trPr>
          <w:trHeight w:val="66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Wiosny</w:t>
            </w:r>
          </w:p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Patrona</w:t>
            </w:r>
          </w:p>
        </w:tc>
        <w:tc>
          <w:tcPr>
            <w:tcW w:w="1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dzieci,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marzec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Kazimierska</w:t>
            </w:r>
          </w:p>
        </w:tc>
      </w:tr>
      <w:tr w:rsidR="00823E52">
        <w:trPr>
          <w:trHeight w:val="73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Ziemi ( Światowy Dzień Wody)</w:t>
            </w:r>
          </w:p>
        </w:tc>
        <w:tc>
          <w:tcPr>
            <w:tcW w:w="1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dzieci  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kwiecień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Włodarczyk</w:t>
            </w:r>
          </w:p>
        </w:tc>
      </w:tr>
      <w:tr w:rsidR="00823E52">
        <w:trPr>
          <w:trHeight w:val="84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Matki i Ojca</w:t>
            </w:r>
          </w:p>
        </w:tc>
        <w:tc>
          <w:tcPr>
            <w:tcW w:w="1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dzieci,</w:t>
            </w:r>
          </w:p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Skitek</w:t>
            </w:r>
            <w:proofErr w:type="spellEnd"/>
          </w:p>
        </w:tc>
      </w:tr>
      <w:tr w:rsidR="00823E52">
        <w:trPr>
          <w:trHeight w:val="848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Dziecka</w:t>
            </w:r>
          </w:p>
        </w:tc>
        <w:tc>
          <w:tcPr>
            <w:tcW w:w="1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dzieci 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czerwiec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Skitek</w:t>
            </w:r>
            <w:proofErr w:type="spellEnd"/>
          </w:p>
        </w:tc>
      </w:tr>
      <w:tr w:rsidR="00823E52">
        <w:trPr>
          <w:trHeight w:val="848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Uroczyste zakończenie roku szkolnego</w:t>
            </w:r>
          </w:p>
        </w:tc>
        <w:tc>
          <w:tcPr>
            <w:tcW w:w="1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dzieci,</w:t>
            </w:r>
          </w:p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czerwiec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Włodarczyk</w:t>
            </w:r>
          </w:p>
        </w:tc>
      </w:tr>
    </w:tbl>
    <w:p w:rsidR="00823E52" w:rsidRDefault="00823E52" w:rsidP="00233B4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33B45" w:rsidRDefault="00233B45">
      <w:pPr>
        <w:widowControl w:val="0"/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233B45" w:rsidRDefault="00233B45">
      <w:pPr>
        <w:widowControl w:val="0"/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233B45" w:rsidRDefault="00233B45">
      <w:pPr>
        <w:widowControl w:val="0"/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823E52" w:rsidRDefault="001078D7">
      <w:pPr>
        <w:widowControl w:val="0"/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8. DODATKOWE OBOWIĄZKI NAUCZYCIELI</w:t>
      </w:r>
    </w:p>
    <w:p w:rsidR="00823E52" w:rsidRDefault="00823E52">
      <w:pPr>
        <w:widowControl w:val="0"/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823E52" w:rsidRDefault="00823E52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9540" w:type="dxa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4056"/>
        <w:gridCol w:w="2489"/>
        <w:gridCol w:w="2467"/>
      </w:tblGrid>
      <w:tr w:rsidR="00823E52">
        <w:trPr>
          <w:trHeight w:val="900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auto"/>
            <w:tcMar>
              <w:left w:w="65" w:type="dxa"/>
            </w:tcMar>
          </w:tcPr>
          <w:p w:rsidR="00823E52" w:rsidRDefault="001078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auto"/>
            <w:tcMar>
              <w:left w:w="65" w:type="dxa"/>
            </w:tcMar>
          </w:tcPr>
          <w:p w:rsidR="00823E52" w:rsidRDefault="001078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Dodatkowe obowiązki nauczycieli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auto"/>
            <w:tcMar>
              <w:left w:w="65" w:type="dxa"/>
            </w:tcMar>
          </w:tcPr>
          <w:p w:rsidR="00823E52" w:rsidRDefault="001078D7">
            <w:pPr>
              <w:pStyle w:val="Nagwek4"/>
              <w:spacing w:before="280" w:after="280"/>
              <w:jc w:val="both"/>
            </w:pPr>
            <w:r>
              <w:t>Osoby odpowiedzialne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auto"/>
            <w:tcMar>
              <w:left w:w="65" w:type="dxa"/>
            </w:tcMar>
          </w:tcPr>
          <w:p w:rsidR="00823E52" w:rsidRDefault="001078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 w:rsidR="00823E52">
        <w:trPr>
          <w:trHeight w:val="1386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Prowadzenie i uaktualnianie strony internetowej przedszkola.</w:t>
            </w:r>
          </w:p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Dostarczanie dokumentów w celu zamieszczenia na stronie internetowej przedszkola.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Frankowiak</w:t>
            </w:r>
          </w:p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nauczycielki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 szkolny 2017/2018</w:t>
            </w:r>
          </w:p>
        </w:tc>
      </w:tr>
      <w:tr w:rsidR="00823E52">
        <w:trPr>
          <w:trHeight w:val="841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Praca w zespole pomocy psychologiczno-pedagogicznej.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Włodarczyk-lider</w:t>
            </w: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według harmonogramu ewaluacji</w:t>
            </w:r>
          </w:p>
        </w:tc>
      </w:tr>
      <w:tr w:rsidR="00823E52">
        <w:trPr>
          <w:trHeight w:val="885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Praca w zespole do przeprowadzania badań w zakresie ewaluacji.</w:t>
            </w:r>
          </w:p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Kazimierska-lider</w:t>
            </w: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</w:tc>
      </w:tr>
      <w:tr w:rsidR="00823E52">
        <w:trPr>
          <w:trHeight w:val="720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Protokołowanie Rad Pedagogicznych.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Włodarczyk</w:t>
            </w:r>
          </w:p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</w:tc>
      </w:tr>
      <w:tr w:rsidR="00823E52">
        <w:trPr>
          <w:trHeight w:val="761"/>
        </w:trPr>
        <w:tc>
          <w:tcPr>
            <w:tcW w:w="5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i prowadzenie WDN.</w:t>
            </w:r>
          </w:p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</w:t>
            </w: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według planu pracy WDN</w:t>
            </w:r>
          </w:p>
        </w:tc>
      </w:tr>
      <w:tr w:rsidR="00823E52">
        <w:trPr>
          <w:trHeight w:val="632"/>
        </w:trPr>
        <w:tc>
          <w:tcPr>
            <w:tcW w:w="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Opracowanie rocznego planu pracy na rok 2017/2018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sierpień/wrzesień 2017</w:t>
            </w:r>
          </w:p>
        </w:tc>
      </w:tr>
      <w:tr w:rsidR="00823E52">
        <w:trPr>
          <w:trHeight w:val="855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Dbanie o dekoracje, informacje dla rodziców w holu przedszkola.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</w:tc>
      </w:tr>
      <w:tr w:rsidR="00823E52">
        <w:trPr>
          <w:trHeight w:val="855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Prowadzenie kroniki przedszkolnej</w:t>
            </w:r>
          </w:p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Kazimierska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</w:tc>
      </w:tr>
      <w:tr w:rsidR="00823E52">
        <w:trPr>
          <w:trHeight w:val="855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Prowadzenie biblioteki przedszkolnej i  współpraca z Gminną Biblioteką Publiczną.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Skitek</w:t>
            </w:r>
            <w:proofErr w:type="spellEnd"/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</w:tc>
      </w:tr>
      <w:tr w:rsidR="00823E52">
        <w:trPr>
          <w:trHeight w:val="855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nad stażystkami</w:t>
            </w:r>
          </w:p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Opiekun stażu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Frankowiak</w:t>
            </w:r>
          </w:p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</w:tc>
      </w:tr>
      <w:tr w:rsidR="00823E52">
        <w:trPr>
          <w:trHeight w:val="855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Współpraca ze Szkołami Podstawowymi w Gizałkach i w Tomicach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Włodarczyk</w:t>
            </w:r>
          </w:p>
          <w:p w:rsidR="00823E52" w:rsidRDefault="00823E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23E52" w:rsidRDefault="001078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</w:tc>
      </w:tr>
    </w:tbl>
    <w:p w:rsidR="00823E52" w:rsidRDefault="00823E52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33B45" w:rsidRDefault="00233B45">
      <w:pPr>
        <w:widowControl w:val="0"/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233B45" w:rsidRDefault="00233B45">
      <w:pPr>
        <w:widowControl w:val="0"/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233B45" w:rsidRDefault="00233B45">
      <w:pPr>
        <w:widowControl w:val="0"/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233B45" w:rsidRDefault="00233B45">
      <w:pPr>
        <w:widowControl w:val="0"/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233B45" w:rsidRDefault="00233B45">
      <w:pPr>
        <w:widowControl w:val="0"/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823E52" w:rsidRDefault="001078D7">
      <w:pPr>
        <w:widowControl w:val="0"/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9. PLAN WSPÓŁPRACY Z RODZICAMI</w:t>
      </w:r>
    </w:p>
    <w:p w:rsidR="00823E52" w:rsidRDefault="00823E52">
      <w:pPr>
        <w:widowControl w:val="0"/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823E52" w:rsidRDefault="00823E5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0"/>
        <w:gridCol w:w="3810"/>
        <w:gridCol w:w="2349"/>
        <w:gridCol w:w="2323"/>
      </w:tblGrid>
      <w:tr w:rsidR="00823E52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Forma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823E52">
        <w:trPr>
          <w:trHeight w:val="251"/>
        </w:trPr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8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Systematyczne informowanie rodziców o zadaniach wychowawczych  i kształcących realizowanych w przedszkolu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ind w:left="19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przygotowanie           i aktualizowanie informacji na tablicy ogłoszeń dla rodziców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pierwszy tydzień września</w:t>
            </w:r>
          </w:p>
          <w:p w:rsidR="00823E52" w:rsidRDefault="001078D7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aktualizowanie w miarę potrzeb lecz nie rzadziej  niż co dwa tygodnie</w:t>
            </w:r>
          </w:p>
        </w:tc>
      </w:tr>
      <w:tr w:rsidR="00823E52">
        <w:trPr>
          <w:trHeight w:val="251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ind w:left="19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konsultacje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poniedziałek-piątek</w:t>
            </w:r>
          </w:p>
        </w:tc>
      </w:tr>
      <w:tr w:rsidR="00823E52">
        <w:trPr>
          <w:trHeight w:val="251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ind w:left="19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zebrania grupowe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wrzesień</w:t>
            </w:r>
          </w:p>
          <w:p w:rsidR="00823E52" w:rsidRDefault="001078D7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październik, styczeń, kwiecień</w:t>
            </w:r>
          </w:p>
        </w:tc>
      </w:tr>
      <w:tr w:rsidR="00823E52">
        <w:trPr>
          <w:trHeight w:val="251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ind w:left="19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aktualizacja strony internetowej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aktualizowanie w miarę potrzeb lecz nie rzadziej  niż raz w miesiącu</w:t>
            </w:r>
          </w:p>
        </w:tc>
      </w:tr>
      <w:tr w:rsidR="00823E52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Zapoznanie rodziców z podstawą programową wychowania przedszkolnego, statutem, koncepcją pracy przedszkola oraz obowiązującymi programami, procedurami</w:t>
            </w:r>
          </w:p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ind w:left="19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zebranie z rodzicami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Sierpień</w:t>
            </w:r>
          </w:p>
        </w:tc>
      </w:tr>
      <w:tr w:rsidR="00823E52">
        <w:trPr>
          <w:trHeight w:val="1930"/>
        </w:trPr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8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Włączenie rodziców  w kształtowanie u dzieci określonych w podstawie programowej wiadomości  i umiejętności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ind w:left="19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przygotowanie zadań dla rodziców doskonalące konkretne umiejętności dziecka w celu wspomagania ich rozwoju</w:t>
            </w:r>
          </w:p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w miarę potrzeb</w:t>
            </w:r>
          </w:p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23E52">
        <w:trPr>
          <w:trHeight w:val="1929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ind w:left="19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rozmowy podsumowujące pracę z dzieckiem w domu oraz plan działań wspomagających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w miarę potrzeb</w:t>
            </w:r>
          </w:p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23E52">
        <w:trPr>
          <w:trHeight w:val="750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Informacje na stronie internetowej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23E52" w:rsidRDefault="001078D7">
            <w:pPr>
              <w:widowControl w:val="0"/>
              <w:suppressAutoHyphens/>
              <w:spacing w:after="0" w:line="240" w:lineRule="auto"/>
              <w:ind w:left="19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odczytywanie informacji systematycznie umieszczanych na stronie przedszkola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na bieżąco</w:t>
            </w:r>
          </w:p>
        </w:tc>
      </w:tr>
      <w:tr w:rsidR="00823E52">
        <w:trPr>
          <w:trHeight w:val="586"/>
        </w:trPr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Informowanie rodziców o postępach dzieci</w:t>
            </w:r>
          </w:p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ind w:left="15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kontakty indywidualne,</w:t>
            </w:r>
          </w:p>
          <w:p w:rsidR="00823E52" w:rsidRDefault="001078D7">
            <w:pPr>
              <w:widowControl w:val="0"/>
              <w:suppressAutoHyphens/>
              <w:spacing w:after="0" w:line="240" w:lineRule="auto"/>
              <w:ind w:left="15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konsultacje,</w:t>
            </w:r>
          </w:p>
          <w:p w:rsidR="00823E52" w:rsidRDefault="001078D7">
            <w:pPr>
              <w:widowControl w:val="0"/>
              <w:suppressAutoHyphens/>
              <w:spacing w:after="0" w:line="240" w:lineRule="auto"/>
              <w:ind w:left="15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zebrania grupowe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cały rok</w:t>
            </w:r>
          </w:p>
        </w:tc>
      </w:tr>
      <w:tr w:rsidR="00823E52">
        <w:trPr>
          <w:trHeight w:val="965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Włączanie rodziców we wspieranie osiągnięć rozwojowych dzieci                                i łagodzenie trudności</w:t>
            </w:r>
          </w:p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ind w:left="16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konsultacje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cały rok</w:t>
            </w:r>
          </w:p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23E52">
        <w:trPr>
          <w:trHeight w:val="964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Przedstawienie rodzicom wyników arkuszy obserwacji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ind w:left="16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rozmowy indywidualne, </w:t>
            </w:r>
          </w:p>
          <w:p w:rsidR="00823E52" w:rsidRDefault="001078D7">
            <w:pPr>
              <w:widowControl w:val="0"/>
              <w:suppressAutoHyphens/>
              <w:spacing w:after="0" w:line="240" w:lineRule="auto"/>
              <w:ind w:left="16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zebrania grupowe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październik /listopad, kwiecień/maj</w:t>
            </w:r>
          </w:p>
        </w:tc>
      </w:tr>
      <w:tr w:rsidR="00823E52">
        <w:trPr>
          <w:trHeight w:val="584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823E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23E52" w:rsidRDefault="001078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Przedstawienie rodzicom dzieci 6-letnich analizy gotowości szkolnej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rozmowy indywidualne,</w:t>
            </w:r>
          </w:p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zebrania grupowe podsumowujące diagnozę rozwoju dziecka</w:t>
            </w:r>
          </w:p>
          <w:p w:rsidR="00823E52" w:rsidRDefault="00823E52">
            <w:pPr>
              <w:widowControl w:val="0"/>
              <w:suppressAutoHyphens/>
              <w:spacing w:after="0" w:line="240" w:lineRule="auto"/>
              <w:ind w:left="16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kwiecień</w:t>
            </w:r>
          </w:p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23E52" w:rsidRDefault="00823E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23E52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Zachęcanie rodziców do współdecydowania  w sprawach przedszkola, np. organizowanie wydarzeń, w których udział biorą dzieci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ind w:left="16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pasowanie na przedszkolaka,  spotkanie z Mikołajem, choinka przedszkolna, Dzień Babci i Dziadka, bal karnawałowy, Dzień Ziemi, Dzień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Mamy i Taty, Dzień Dziecka, zakończenie roku szkolnego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3E52" w:rsidRDefault="001078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wg harmonogramu imprez i uroczystości przedszkolnych</w:t>
            </w:r>
          </w:p>
        </w:tc>
      </w:tr>
    </w:tbl>
    <w:p w:rsidR="00823E52" w:rsidRDefault="00823E52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823E52" w:rsidRDefault="00823E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823E52" w:rsidRDefault="001078D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10. PROCEDURA INFORMOWANIA RODZICÓW O WYNIKACH PROWADZONEJ DIAGNOZY DZIECKA</w:t>
      </w:r>
    </w:p>
    <w:p w:rsidR="00823E52" w:rsidRDefault="00823E52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3E52" w:rsidRDefault="00823E52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3E52" w:rsidRDefault="001078D7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240" w:lineRule="auto"/>
        <w:ind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Zebranie dla rodziców – organizacja pracy w ciągu roku szkolnego (sierpień/ wrzesień):</w:t>
      </w:r>
    </w:p>
    <w:p w:rsidR="00823E52" w:rsidRDefault="001078D7">
      <w:pPr>
        <w:widowControl w:val="0"/>
        <w:numPr>
          <w:ilvl w:val="0"/>
          <w:numId w:val="12"/>
        </w:numPr>
        <w:shd w:val="clear" w:color="auto" w:fill="FFFFFF"/>
        <w:suppressAutoHyphens/>
        <w:spacing w:after="0" w:line="240" w:lineRule="auto"/>
        <w:ind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omówienie celu diagnozy i obserwowanych obszarów rozwojowych</w:t>
      </w:r>
    </w:p>
    <w:p w:rsidR="00823E52" w:rsidRDefault="001078D7">
      <w:pPr>
        <w:widowControl w:val="0"/>
        <w:numPr>
          <w:ilvl w:val="0"/>
          <w:numId w:val="12"/>
        </w:numPr>
        <w:shd w:val="clear" w:color="auto" w:fill="FFFFFF"/>
        <w:suppressAutoHyphens/>
        <w:spacing w:after="0" w:line="240" w:lineRule="auto"/>
        <w:ind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zaprezentowanie narzędzi diagnostycznych</w:t>
      </w:r>
    </w:p>
    <w:p w:rsidR="00823E52" w:rsidRDefault="00823E52">
      <w:pPr>
        <w:widowControl w:val="0"/>
        <w:shd w:val="clear" w:color="auto" w:fill="FFFFFF"/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3E52" w:rsidRDefault="001078D7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240" w:lineRule="auto"/>
        <w:ind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Zebranie grupowe po przeprowadzeniu diagnozy wstępnej ( październik / listopad ):</w:t>
      </w:r>
    </w:p>
    <w:p w:rsidR="00823E52" w:rsidRDefault="001078D7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240" w:lineRule="auto"/>
        <w:ind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wnioski</w:t>
      </w:r>
    </w:p>
    <w:p w:rsidR="00823E52" w:rsidRDefault="001078D7">
      <w:pPr>
        <w:widowControl w:val="0"/>
        <w:numPr>
          <w:ilvl w:val="0"/>
          <w:numId w:val="13"/>
        </w:numPr>
        <w:shd w:val="clear" w:color="auto" w:fill="FFFFFF"/>
        <w:suppressAutoHyphens/>
        <w:spacing w:after="0" w:line="240" w:lineRule="auto"/>
        <w:ind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rozmowy indywidualne z rodzicami dzieci, które powinny zostać poddane dodatkowym działaniom wspomagającym rozwój</w:t>
      </w:r>
    </w:p>
    <w:p w:rsidR="00823E52" w:rsidRDefault="00823E52">
      <w:pPr>
        <w:widowControl w:val="0"/>
        <w:shd w:val="clear" w:color="auto" w:fill="FFFFFF"/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3E52" w:rsidRDefault="001078D7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240" w:lineRule="auto"/>
        <w:ind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Opracowanie  indywidualnych programów wspomagających rozwój dziecka</w:t>
      </w:r>
    </w:p>
    <w:p w:rsidR="00823E52" w:rsidRDefault="001078D7">
      <w:pPr>
        <w:widowControl w:val="0"/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 październik / listopad):</w:t>
      </w:r>
    </w:p>
    <w:p w:rsidR="00823E52" w:rsidRDefault="001078D7">
      <w:pPr>
        <w:widowControl w:val="0"/>
        <w:numPr>
          <w:ilvl w:val="0"/>
          <w:numId w:val="14"/>
        </w:numPr>
        <w:shd w:val="clear" w:color="auto" w:fill="FFFFFF"/>
        <w:suppressAutoHyphens/>
        <w:spacing w:after="0" w:line="240" w:lineRule="auto"/>
        <w:ind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kontakty indywidualne z rodzicami</w:t>
      </w:r>
    </w:p>
    <w:p w:rsidR="00823E52" w:rsidRDefault="001078D7">
      <w:pPr>
        <w:widowControl w:val="0"/>
        <w:numPr>
          <w:ilvl w:val="0"/>
          <w:numId w:val="14"/>
        </w:numPr>
        <w:shd w:val="clear" w:color="auto" w:fill="FFFFFF"/>
        <w:suppressAutoHyphens/>
        <w:spacing w:after="0" w:line="240" w:lineRule="auto"/>
        <w:ind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udzielnie wskazówek do pracy w domu</w:t>
      </w:r>
    </w:p>
    <w:p w:rsidR="00823E52" w:rsidRDefault="00823E52">
      <w:pPr>
        <w:widowControl w:val="0"/>
        <w:shd w:val="clear" w:color="auto" w:fill="FFFFFF"/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3E52" w:rsidRDefault="001078D7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240" w:lineRule="auto"/>
        <w:ind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Systematyczne przekazywanie informacji zwrotnej o działaniach nauczyciel – dziecko, rodzic – dziecko, nauczyciel – rodzic.</w:t>
      </w:r>
    </w:p>
    <w:p w:rsidR="00823E52" w:rsidRDefault="00823E52">
      <w:pPr>
        <w:widowControl w:val="0"/>
        <w:shd w:val="clear" w:color="auto" w:fill="FFFFFF"/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3E52" w:rsidRDefault="001078D7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240" w:lineRule="auto"/>
        <w:ind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Wydawanie rodzicom zaświadczeń – informacji o gotowości dziecka do pojęcia nauki w  szkole podstawowej w terminie do 30 kwietnia roku szkolnego poprzedzającego rok szkolny, w którym dziecko ma obowiązek albo może rozpocząć naukę w szkole podstawowej.</w:t>
      </w:r>
    </w:p>
    <w:p w:rsidR="00823E52" w:rsidRDefault="00823E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3E52" w:rsidRDefault="00823E52">
      <w:pPr>
        <w:spacing w:line="240" w:lineRule="auto"/>
        <w:jc w:val="both"/>
      </w:pPr>
    </w:p>
    <w:sectPr w:rsidR="00823E5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B07"/>
    <w:multiLevelType w:val="multilevel"/>
    <w:tmpl w:val="66903A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D94F70"/>
    <w:multiLevelType w:val="multilevel"/>
    <w:tmpl w:val="8E4EA9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2F57967"/>
    <w:multiLevelType w:val="multilevel"/>
    <w:tmpl w:val="70864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43B5BB3"/>
    <w:multiLevelType w:val="multilevel"/>
    <w:tmpl w:val="555AC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7CC147C"/>
    <w:multiLevelType w:val="multilevel"/>
    <w:tmpl w:val="2F369A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6D611AA"/>
    <w:multiLevelType w:val="multilevel"/>
    <w:tmpl w:val="9586A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686373"/>
    <w:multiLevelType w:val="multilevel"/>
    <w:tmpl w:val="E96A0A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C3A6383"/>
    <w:multiLevelType w:val="multilevel"/>
    <w:tmpl w:val="C5527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2"/>
      <w:numFmt w:val="upp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9C1E30"/>
    <w:multiLevelType w:val="multilevel"/>
    <w:tmpl w:val="C09CB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078F8"/>
    <w:multiLevelType w:val="multilevel"/>
    <w:tmpl w:val="0D20D89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615B3C"/>
    <w:multiLevelType w:val="hybridMultilevel"/>
    <w:tmpl w:val="0E540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A7BF5"/>
    <w:multiLevelType w:val="multilevel"/>
    <w:tmpl w:val="6A246D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32444F"/>
    <w:multiLevelType w:val="multilevel"/>
    <w:tmpl w:val="7F7E894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450797"/>
    <w:multiLevelType w:val="multilevel"/>
    <w:tmpl w:val="93FA7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5F700FAF"/>
    <w:multiLevelType w:val="multilevel"/>
    <w:tmpl w:val="9E42F4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2244D77"/>
    <w:multiLevelType w:val="multilevel"/>
    <w:tmpl w:val="3DCAC4B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9B04A8"/>
    <w:multiLevelType w:val="multilevel"/>
    <w:tmpl w:val="BEF44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15"/>
  </w:num>
  <w:num w:numId="6">
    <w:abstractNumId w:val="9"/>
  </w:num>
  <w:num w:numId="7">
    <w:abstractNumId w:val="12"/>
  </w:num>
  <w:num w:numId="8">
    <w:abstractNumId w:val="16"/>
  </w:num>
  <w:num w:numId="9">
    <w:abstractNumId w:val="13"/>
  </w:num>
  <w:num w:numId="10">
    <w:abstractNumId w:val="1"/>
  </w:num>
  <w:num w:numId="11">
    <w:abstractNumId w:val="11"/>
  </w:num>
  <w:num w:numId="12">
    <w:abstractNumId w:val="0"/>
  </w:num>
  <w:num w:numId="13">
    <w:abstractNumId w:val="4"/>
  </w:num>
  <w:num w:numId="14">
    <w:abstractNumId w:val="6"/>
  </w:num>
  <w:num w:numId="15">
    <w:abstractNumId w:val="7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52"/>
    <w:rsid w:val="001078D7"/>
    <w:rsid w:val="00207D25"/>
    <w:rsid w:val="00233B45"/>
    <w:rsid w:val="002C680B"/>
    <w:rsid w:val="006742CD"/>
    <w:rsid w:val="00823E52"/>
    <w:rsid w:val="00EC690B"/>
    <w:rsid w:val="00E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962"/>
    <w:pPr>
      <w:spacing w:after="200" w:line="276" w:lineRule="auto"/>
    </w:pPr>
    <w:rPr>
      <w:rFonts w:cs="Times New Roman"/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paragraph" w:styleId="Nagwek4">
    <w:name w:val="heading 4"/>
    <w:basedOn w:val="Normalny"/>
    <w:link w:val="Nagwek4Znak"/>
    <w:semiHidden/>
    <w:unhideWhenUsed/>
    <w:qFormat/>
    <w:rsid w:val="00832962"/>
    <w:pPr>
      <w:spacing w:beforeAutospacing="1" w:afterAutospacing="1" w:line="240" w:lineRule="auto"/>
      <w:outlineLvl w:val="3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qFormat/>
    <w:rsid w:val="00832962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832962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h1">
    <w:name w:val="h1"/>
    <w:basedOn w:val="Domylnaczcionkaakapitu"/>
    <w:qFormat/>
    <w:rsid w:val="0083296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sz w:val="28"/>
      <w:szCs w:val="28"/>
    </w:rPr>
  </w:style>
  <w:style w:type="character" w:customStyle="1" w:styleId="ListLabel3">
    <w:name w:val="ListLabel 3"/>
    <w:qFormat/>
    <w:rPr>
      <w:rFonts w:eastAsia="Times New Roman" w:cs="Times New Roman"/>
      <w:sz w:val="22"/>
    </w:rPr>
  </w:style>
  <w:style w:type="character" w:customStyle="1" w:styleId="ListLabel4">
    <w:name w:val="ListLabel 4"/>
    <w:qFormat/>
    <w:rPr>
      <w:rFonts w:ascii="Times New Roman" w:eastAsia="Times New Roman" w:hAnsi="Times New Roman" w:cs="Times New Roman"/>
      <w:sz w:val="24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ascii="Times New Roman" w:hAnsi="Times New Roman" w:cs="Symbol"/>
      <w:b/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  <w:sz w:val="28"/>
      <w:szCs w:val="28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sz w:val="24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link w:val="TytuZnak"/>
    <w:qFormat/>
    <w:rsid w:val="00832962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pl-PL"/>
    </w:rPr>
  </w:style>
  <w:style w:type="paragraph" w:styleId="Bezodstpw">
    <w:name w:val="No Spacing"/>
    <w:uiPriority w:val="1"/>
    <w:qFormat/>
    <w:rsid w:val="00832962"/>
    <w:pPr>
      <w:spacing w:line="240" w:lineRule="auto"/>
    </w:pPr>
    <w:rPr>
      <w:rFonts w:cs="Times New Roman"/>
      <w:color w:val="00000A"/>
      <w:sz w:val="22"/>
    </w:rPr>
  </w:style>
  <w:style w:type="paragraph" w:styleId="Akapitzlist">
    <w:name w:val="List Paragraph"/>
    <w:basedOn w:val="Normalny"/>
    <w:uiPriority w:val="34"/>
    <w:qFormat/>
    <w:rsid w:val="00832962"/>
    <w:pPr>
      <w:ind w:left="720"/>
      <w:contextualSpacing/>
    </w:pPr>
  </w:style>
  <w:style w:type="paragraph" w:customStyle="1" w:styleId="numer1">
    <w:name w:val="numer_1"/>
    <w:qFormat/>
    <w:rsid w:val="00832962"/>
    <w:pPr>
      <w:snapToGrid w:val="0"/>
      <w:spacing w:before="56" w:after="56" w:line="311" w:lineRule="atLeast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Cytaty">
    <w:name w:val="Cytaty"/>
    <w:basedOn w:val="Normalny"/>
    <w:qFormat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59"/>
    <w:rsid w:val="00207D25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962"/>
    <w:pPr>
      <w:spacing w:after="200" w:line="276" w:lineRule="auto"/>
    </w:pPr>
    <w:rPr>
      <w:rFonts w:cs="Times New Roman"/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paragraph" w:styleId="Nagwek4">
    <w:name w:val="heading 4"/>
    <w:basedOn w:val="Normalny"/>
    <w:link w:val="Nagwek4Znak"/>
    <w:semiHidden/>
    <w:unhideWhenUsed/>
    <w:qFormat/>
    <w:rsid w:val="00832962"/>
    <w:pPr>
      <w:spacing w:beforeAutospacing="1" w:afterAutospacing="1" w:line="240" w:lineRule="auto"/>
      <w:outlineLvl w:val="3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qFormat/>
    <w:rsid w:val="00832962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832962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h1">
    <w:name w:val="h1"/>
    <w:basedOn w:val="Domylnaczcionkaakapitu"/>
    <w:qFormat/>
    <w:rsid w:val="0083296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sz w:val="28"/>
      <w:szCs w:val="28"/>
    </w:rPr>
  </w:style>
  <w:style w:type="character" w:customStyle="1" w:styleId="ListLabel3">
    <w:name w:val="ListLabel 3"/>
    <w:qFormat/>
    <w:rPr>
      <w:rFonts w:eastAsia="Times New Roman" w:cs="Times New Roman"/>
      <w:sz w:val="22"/>
    </w:rPr>
  </w:style>
  <w:style w:type="character" w:customStyle="1" w:styleId="ListLabel4">
    <w:name w:val="ListLabel 4"/>
    <w:qFormat/>
    <w:rPr>
      <w:rFonts w:ascii="Times New Roman" w:eastAsia="Times New Roman" w:hAnsi="Times New Roman" w:cs="Times New Roman"/>
      <w:sz w:val="24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ascii="Times New Roman" w:hAnsi="Times New Roman" w:cs="Symbol"/>
      <w:b/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  <w:sz w:val="28"/>
      <w:szCs w:val="28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sz w:val="24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link w:val="TytuZnak"/>
    <w:qFormat/>
    <w:rsid w:val="00832962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pl-PL"/>
    </w:rPr>
  </w:style>
  <w:style w:type="paragraph" w:styleId="Bezodstpw">
    <w:name w:val="No Spacing"/>
    <w:uiPriority w:val="1"/>
    <w:qFormat/>
    <w:rsid w:val="00832962"/>
    <w:pPr>
      <w:spacing w:line="240" w:lineRule="auto"/>
    </w:pPr>
    <w:rPr>
      <w:rFonts w:cs="Times New Roman"/>
      <w:color w:val="00000A"/>
      <w:sz w:val="22"/>
    </w:rPr>
  </w:style>
  <w:style w:type="paragraph" w:styleId="Akapitzlist">
    <w:name w:val="List Paragraph"/>
    <w:basedOn w:val="Normalny"/>
    <w:uiPriority w:val="34"/>
    <w:qFormat/>
    <w:rsid w:val="00832962"/>
    <w:pPr>
      <w:ind w:left="720"/>
      <w:contextualSpacing/>
    </w:pPr>
  </w:style>
  <w:style w:type="paragraph" w:customStyle="1" w:styleId="numer1">
    <w:name w:val="numer_1"/>
    <w:qFormat/>
    <w:rsid w:val="00832962"/>
    <w:pPr>
      <w:snapToGrid w:val="0"/>
      <w:spacing w:before="56" w:after="56" w:line="311" w:lineRule="atLeast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Cytaty">
    <w:name w:val="Cytaty"/>
    <w:basedOn w:val="Normalny"/>
    <w:qFormat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59"/>
    <w:rsid w:val="00207D25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2504</Words>
  <Characters>15028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Przedszkole</cp:lastModifiedBy>
  <cp:revision>2</cp:revision>
  <dcterms:created xsi:type="dcterms:W3CDTF">2017-10-16T09:38:00Z</dcterms:created>
  <dcterms:modified xsi:type="dcterms:W3CDTF">2017-10-16T09:38:00Z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