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EA" w:rsidRDefault="003C5E10">
      <w:pPr>
        <w:rPr>
          <w:b/>
          <w:sz w:val="28"/>
          <w:szCs w:val="28"/>
        </w:rPr>
      </w:pPr>
      <w:r w:rsidRPr="003C5E10">
        <w:rPr>
          <w:b/>
          <w:sz w:val="28"/>
          <w:szCs w:val="28"/>
        </w:rPr>
        <w:t>Regulamin rekrutacji do Przedszkola Publicznego Smerfy w Nowej Wsi</w:t>
      </w:r>
    </w:p>
    <w:p w:rsidR="00BF391F" w:rsidRPr="0042156D" w:rsidRDefault="00D64A47" w:rsidP="00D64A4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2156D">
        <w:rPr>
          <w:rFonts w:eastAsia="Times New Roman" w:cs="Arial"/>
          <w:color w:val="222222"/>
          <w:sz w:val="24"/>
          <w:szCs w:val="24"/>
          <w:lang w:eastAsia="pl-PL"/>
        </w:rPr>
        <w:t xml:space="preserve">Rekrutacja nie dotyczy dzieci przyjętych w poprzednim roku do przedszkola. </w:t>
      </w:r>
    </w:p>
    <w:p w:rsidR="000011BB" w:rsidRPr="0042156D" w:rsidRDefault="000011BB" w:rsidP="00D64A4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2156D">
        <w:rPr>
          <w:rFonts w:eastAsia="Times New Roman" w:cs="Arial"/>
          <w:color w:val="222222"/>
          <w:sz w:val="24"/>
          <w:szCs w:val="24"/>
          <w:lang w:eastAsia="pl-PL"/>
        </w:rPr>
        <w:t>Rekrutacja jest przeprowadzana jeśli liczba zgłoszonych dzieci przekracza liczbę wolnych miejsc w przedszkolu.</w:t>
      </w:r>
    </w:p>
    <w:p w:rsidR="00567744" w:rsidRDefault="00D64A47" w:rsidP="00D64A4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2156D">
        <w:rPr>
          <w:sz w:val="24"/>
          <w:szCs w:val="24"/>
        </w:rPr>
        <w:t xml:space="preserve">Rodzice/prawni opiekunowie dzieci już uczęszczających do przedszkola pobierają w przedszkolu </w:t>
      </w:r>
      <w:r w:rsidRPr="0042156D">
        <w:rPr>
          <w:b/>
          <w:sz w:val="24"/>
          <w:szCs w:val="24"/>
        </w:rPr>
        <w:t xml:space="preserve">deklarację o kontynuacji wychowania przedszkolnego na </w:t>
      </w:r>
      <w:r w:rsidR="00567744">
        <w:rPr>
          <w:b/>
          <w:sz w:val="24"/>
          <w:szCs w:val="24"/>
        </w:rPr>
        <w:t>kolejny rok szkolny</w:t>
      </w:r>
      <w:r w:rsidR="00F870B7" w:rsidRPr="0042156D">
        <w:rPr>
          <w:b/>
          <w:sz w:val="24"/>
          <w:szCs w:val="24"/>
        </w:rPr>
        <w:t xml:space="preserve"> (załącznik nr 1)</w:t>
      </w:r>
      <w:r w:rsidRPr="0042156D">
        <w:rPr>
          <w:sz w:val="24"/>
          <w:szCs w:val="24"/>
        </w:rPr>
        <w:t xml:space="preserve"> i wypełnioną składają u dyrektora placówki w terminie</w:t>
      </w:r>
    </w:p>
    <w:p w:rsidR="00D64A47" w:rsidRDefault="00613EF4" w:rsidP="00567744">
      <w:pPr>
        <w:pStyle w:val="Akapitzlist"/>
        <w:ind w:left="644"/>
        <w:rPr>
          <w:sz w:val="24"/>
          <w:szCs w:val="24"/>
        </w:rPr>
      </w:pPr>
      <w:r>
        <w:rPr>
          <w:b/>
          <w:sz w:val="24"/>
          <w:szCs w:val="24"/>
        </w:rPr>
        <w:t>7 dni poprzedzających</w:t>
      </w:r>
      <w:r w:rsidR="00D64A47" w:rsidRPr="0042156D">
        <w:rPr>
          <w:sz w:val="24"/>
          <w:szCs w:val="24"/>
        </w:rPr>
        <w:t xml:space="preserve"> </w:t>
      </w:r>
      <w:r w:rsidR="00661E0D">
        <w:rPr>
          <w:sz w:val="24"/>
          <w:szCs w:val="24"/>
        </w:rPr>
        <w:t>termin rozpoczęcia postępowania rekrutacyjnego.</w:t>
      </w:r>
    </w:p>
    <w:p w:rsidR="00D64A47" w:rsidRDefault="00D64A47" w:rsidP="0056774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567744">
        <w:rPr>
          <w:sz w:val="24"/>
          <w:szCs w:val="24"/>
        </w:rPr>
        <w:t>Rodzice/prawni opiekunowie mogą ubiegać się o przyjęcie do przedszkola dopiero po skończeniu przez dziecko 2,5 lat, jeżeli przedszkole będzie dysponowało wolnymi miejscami.</w:t>
      </w:r>
    </w:p>
    <w:p w:rsidR="00D64A47" w:rsidRDefault="00D64A47" w:rsidP="0056774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567744">
        <w:rPr>
          <w:sz w:val="24"/>
          <w:szCs w:val="24"/>
        </w:rPr>
        <w:t xml:space="preserve">Rodzice/prawni opiekunowie, którzy po raz pierwszy zapisują dziecko do przedszkola wypełniają </w:t>
      </w:r>
      <w:r w:rsidRPr="00567744">
        <w:rPr>
          <w:b/>
          <w:sz w:val="24"/>
          <w:szCs w:val="24"/>
        </w:rPr>
        <w:t xml:space="preserve">wniosek o przyjęcie do przedszkola </w:t>
      </w:r>
      <w:r w:rsidR="00F870B7" w:rsidRPr="00567744">
        <w:rPr>
          <w:b/>
          <w:sz w:val="24"/>
          <w:szCs w:val="24"/>
        </w:rPr>
        <w:t>(załącznik nr 2)</w:t>
      </w:r>
      <w:r w:rsidR="0026431E">
        <w:rPr>
          <w:sz w:val="24"/>
          <w:szCs w:val="24"/>
        </w:rPr>
        <w:t xml:space="preserve"> i wypełniony</w:t>
      </w:r>
      <w:r w:rsidRPr="00567744">
        <w:rPr>
          <w:sz w:val="24"/>
          <w:szCs w:val="24"/>
        </w:rPr>
        <w:t xml:space="preserve"> składają u dyrektora placówki w terminie </w:t>
      </w:r>
      <w:r w:rsidR="0026431E">
        <w:rPr>
          <w:sz w:val="24"/>
          <w:szCs w:val="24"/>
        </w:rPr>
        <w:t xml:space="preserve">od </w:t>
      </w:r>
      <w:r w:rsidR="00661E0D">
        <w:rPr>
          <w:b/>
          <w:sz w:val="24"/>
          <w:szCs w:val="24"/>
        </w:rPr>
        <w:t>5</w:t>
      </w:r>
      <w:r w:rsidR="0026431E" w:rsidRPr="0026431E">
        <w:rPr>
          <w:b/>
          <w:sz w:val="24"/>
          <w:szCs w:val="24"/>
        </w:rPr>
        <w:t xml:space="preserve"> marca</w:t>
      </w:r>
      <w:r w:rsidR="0026431E">
        <w:rPr>
          <w:sz w:val="24"/>
          <w:szCs w:val="24"/>
        </w:rPr>
        <w:t xml:space="preserve"> </w:t>
      </w:r>
      <w:r w:rsidRPr="00567744">
        <w:rPr>
          <w:sz w:val="24"/>
          <w:szCs w:val="24"/>
        </w:rPr>
        <w:t xml:space="preserve">do </w:t>
      </w:r>
      <w:r w:rsidR="00661E0D">
        <w:rPr>
          <w:b/>
          <w:sz w:val="24"/>
          <w:szCs w:val="24"/>
        </w:rPr>
        <w:t>20</w:t>
      </w:r>
      <w:r w:rsidR="0026431E">
        <w:rPr>
          <w:b/>
          <w:sz w:val="24"/>
          <w:szCs w:val="24"/>
        </w:rPr>
        <w:t xml:space="preserve"> </w:t>
      </w:r>
      <w:r w:rsidR="00661E0D">
        <w:rPr>
          <w:b/>
          <w:sz w:val="24"/>
          <w:szCs w:val="24"/>
        </w:rPr>
        <w:t>marca 2018</w:t>
      </w:r>
      <w:r w:rsidR="0026431E">
        <w:rPr>
          <w:b/>
          <w:sz w:val="24"/>
          <w:szCs w:val="24"/>
        </w:rPr>
        <w:t>r.</w:t>
      </w:r>
      <w:r w:rsidRPr="00567744">
        <w:rPr>
          <w:sz w:val="24"/>
          <w:szCs w:val="24"/>
        </w:rPr>
        <w:t>.</w:t>
      </w:r>
    </w:p>
    <w:p w:rsidR="00D64A47" w:rsidRPr="00567744" w:rsidRDefault="00D64A47" w:rsidP="0056774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567744">
        <w:rPr>
          <w:sz w:val="24"/>
          <w:szCs w:val="24"/>
        </w:rPr>
        <w:t>W przypadku większej ilości kandydatów z obszaru Gminy Gizałki, niż liczba wolnych miejsc w danym przedszkolu na pierwszym etapie postępowania rekrutacyjnego są brane pod uwagę łącznie następujące kryteria mające jednakową wartość</w:t>
      </w:r>
      <w:r w:rsidR="00BF391F" w:rsidRPr="00567744">
        <w:rPr>
          <w:sz w:val="24"/>
          <w:szCs w:val="24"/>
        </w:rPr>
        <w:t>-  1 punkt</w:t>
      </w:r>
      <w:r w:rsidRPr="00567744">
        <w:rPr>
          <w:sz w:val="24"/>
          <w:szCs w:val="24"/>
        </w:rPr>
        <w:t>:</w:t>
      </w:r>
    </w:p>
    <w:p w:rsidR="00D64A47" w:rsidRPr="0042156D" w:rsidRDefault="00D64A47" w:rsidP="00D64A47">
      <w:pPr>
        <w:pStyle w:val="Bezodstpw"/>
        <w:rPr>
          <w:sz w:val="24"/>
          <w:szCs w:val="24"/>
        </w:rPr>
      </w:pPr>
      <w:r w:rsidRPr="0042156D">
        <w:rPr>
          <w:sz w:val="24"/>
          <w:szCs w:val="24"/>
        </w:rPr>
        <w:t>1) wielodzietność rodziny kandydata (rodzina wychowująca troje i więcej dzieci);</w:t>
      </w:r>
    </w:p>
    <w:p w:rsidR="00D64A47" w:rsidRPr="0042156D" w:rsidRDefault="00D64A47" w:rsidP="00D64A47">
      <w:pPr>
        <w:pStyle w:val="Bezodstpw"/>
        <w:rPr>
          <w:sz w:val="24"/>
          <w:szCs w:val="24"/>
        </w:rPr>
      </w:pPr>
      <w:r w:rsidRPr="0042156D">
        <w:rPr>
          <w:sz w:val="24"/>
          <w:szCs w:val="24"/>
        </w:rPr>
        <w:t>2) niepełnosprawność kandydata;</w:t>
      </w:r>
    </w:p>
    <w:p w:rsidR="00D64A47" w:rsidRPr="0042156D" w:rsidRDefault="00D64A47" w:rsidP="00D64A47">
      <w:pPr>
        <w:pStyle w:val="Bezodstpw"/>
        <w:rPr>
          <w:sz w:val="24"/>
          <w:szCs w:val="24"/>
        </w:rPr>
      </w:pPr>
      <w:r w:rsidRPr="0042156D">
        <w:rPr>
          <w:sz w:val="24"/>
          <w:szCs w:val="24"/>
        </w:rPr>
        <w:t>3) niepełnosprawność jednego z rodziców kandydata;</w:t>
      </w:r>
    </w:p>
    <w:p w:rsidR="00D64A47" w:rsidRPr="0042156D" w:rsidRDefault="00D64A47" w:rsidP="00D64A47">
      <w:pPr>
        <w:pStyle w:val="Bezodstpw"/>
        <w:rPr>
          <w:sz w:val="24"/>
          <w:szCs w:val="24"/>
        </w:rPr>
      </w:pPr>
      <w:r w:rsidRPr="0042156D">
        <w:rPr>
          <w:sz w:val="24"/>
          <w:szCs w:val="24"/>
        </w:rPr>
        <w:t>4) niepełnosprawność obojga rodziców kandydata;</w:t>
      </w:r>
    </w:p>
    <w:p w:rsidR="00D64A47" w:rsidRPr="0042156D" w:rsidRDefault="00D64A47" w:rsidP="00D64A47">
      <w:pPr>
        <w:pStyle w:val="Bezodstpw"/>
        <w:rPr>
          <w:sz w:val="24"/>
          <w:szCs w:val="24"/>
        </w:rPr>
      </w:pPr>
      <w:r w:rsidRPr="0042156D">
        <w:rPr>
          <w:sz w:val="24"/>
          <w:szCs w:val="24"/>
        </w:rPr>
        <w:t>5) niepełnosprawność rodzeństwa kandydata;</w:t>
      </w:r>
    </w:p>
    <w:p w:rsidR="00D64A47" w:rsidRPr="0042156D" w:rsidRDefault="00D64A47" w:rsidP="00D64A47">
      <w:pPr>
        <w:pStyle w:val="Bezodstpw"/>
        <w:rPr>
          <w:sz w:val="24"/>
          <w:szCs w:val="24"/>
        </w:rPr>
      </w:pPr>
      <w:r w:rsidRPr="0042156D">
        <w:rPr>
          <w:sz w:val="24"/>
          <w:szCs w:val="24"/>
        </w:rPr>
        <w:t>6) samotne wychowywanie kandydata w rodzinie;</w:t>
      </w:r>
    </w:p>
    <w:p w:rsidR="00567744" w:rsidRDefault="00D64A47" w:rsidP="003D4C35">
      <w:pPr>
        <w:pStyle w:val="Bezodstpw"/>
        <w:rPr>
          <w:sz w:val="24"/>
          <w:szCs w:val="24"/>
        </w:rPr>
      </w:pPr>
      <w:r w:rsidRPr="0042156D">
        <w:rPr>
          <w:sz w:val="24"/>
          <w:szCs w:val="24"/>
        </w:rPr>
        <w:t>7) objęcie kandydata pieczą zastępczą.</w:t>
      </w:r>
    </w:p>
    <w:p w:rsidR="003D4C35" w:rsidRDefault="003D4C35" w:rsidP="003D4C35">
      <w:pPr>
        <w:pStyle w:val="Bezodstpw"/>
        <w:rPr>
          <w:sz w:val="24"/>
          <w:szCs w:val="24"/>
        </w:rPr>
      </w:pPr>
    </w:p>
    <w:p w:rsidR="00813881" w:rsidRDefault="00567744" w:rsidP="003D4C35">
      <w:pPr>
        <w:ind w:firstLine="708"/>
      </w:pPr>
      <w:r>
        <w:rPr>
          <w:sz w:val="24"/>
          <w:szCs w:val="24"/>
        </w:rPr>
        <w:t>7</w:t>
      </w:r>
      <w:r w:rsidR="00813881">
        <w:rPr>
          <w:sz w:val="24"/>
          <w:szCs w:val="24"/>
        </w:rPr>
        <w:t xml:space="preserve">. </w:t>
      </w:r>
      <w:r w:rsidR="003D4C35">
        <w:rPr>
          <w:sz w:val="24"/>
          <w:szCs w:val="24"/>
        </w:rPr>
        <w:t xml:space="preserve">W przypadku równorzędnych wyników uzyskanych w pierwszym etapie postępowania rekrutacyjnego lub </w:t>
      </w:r>
      <w:r w:rsidR="003D4C35">
        <w:t>j</w:t>
      </w:r>
      <w:r w:rsidR="00813881">
        <w:t xml:space="preserve">eśli przedszkole nadal dysponuje wolnymi miejscami, w </w:t>
      </w:r>
      <w:r w:rsidR="003D4C35">
        <w:t xml:space="preserve">drugim etapie </w:t>
      </w:r>
      <w:r w:rsidR="00813881">
        <w:t>rekrutacji stosuje się  kryteria uzgodnione</w:t>
      </w:r>
      <w:r w:rsidR="003D4C35">
        <w:t xml:space="preserve"> </w:t>
      </w:r>
      <w:r w:rsidR="00813881">
        <w:t>przez dyrektorów z Wójtem Gminy w Gizałkach:</w:t>
      </w:r>
    </w:p>
    <w:p w:rsidR="00813881" w:rsidRDefault="00813881" w:rsidP="00813881">
      <w:pPr>
        <w:pStyle w:val="Akapitzlist"/>
        <w:numPr>
          <w:ilvl w:val="0"/>
          <w:numId w:val="6"/>
        </w:numPr>
      </w:pPr>
      <w:r>
        <w:t>zatrudnienie obojga rodziców dziecka (kryterium stosuje się również w odniesieniu do pracującego/studiującego w trybie stacjonarnym rodzica, który samotnie wychowuje dziecko) – 15 pkt</w:t>
      </w:r>
    </w:p>
    <w:p w:rsidR="00813881" w:rsidRDefault="00813881" w:rsidP="00813881">
      <w:pPr>
        <w:pStyle w:val="Akapitzlist"/>
        <w:numPr>
          <w:ilvl w:val="0"/>
          <w:numId w:val="6"/>
        </w:numPr>
      </w:pPr>
      <w:r>
        <w:t>rodzeństwo kandydata uczęszczające w roku szkolnym, na który jest prowadzona rekrutacja do tego przedszkola – 12 pkt</w:t>
      </w:r>
    </w:p>
    <w:p w:rsidR="00D64A47" w:rsidRDefault="00813881" w:rsidP="00567744">
      <w:pPr>
        <w:pStyle w:val="Akapitzlist"/>
        <w:numPr>
          <w:ilvl w:val="0"/>
          <w:numId w:val="6"/>
        </w:numPr>
      </w:pPr>
      <w:r>
        <w:t>zgłoszenie kandydata na pobyt całodzienny – 7 pkt</w:t>
      </w:r>
    </w:p>
    <w:p w:rsidR="00567744" w:rsidRPr="00567744" w:rsidRDefault="00567744" w:rsidP="00567744">
      <w:pPr>
        <w:pStyle w:val="Akapitzlist"/>
      </w:pPr>
    </w:p>
    <w:p w:rsidR="003C5E10" w:rsidRPr="00567744" w:rsidRDefault="003C5E10" w:rsidP="00567744">
      <w:pPr>
        <w:pStyle w:val="Akapitzlist"/>
        <w:numPr>
          <w:ilvl w:val="0"/>
          <w:numId w:val="8"/>
        </w:numPr>
        <w:rPr>
          <w:b/>
          <w:sz w:val="24"/>
          <w:szCs w:val="24"/>
        </w:rPr>
      </w:pPr>
      <w:r w:rsidRPr="00567744">
        <w:rPr>
          <w:rFonts w:eastAsia="Times New Roman" w:cs="Arial"/>
          <w:color w:val="222222"/>
          <w:sz w:val="24"/>
          <w:szCs w:val="24"/>
          <w:lang w:eastAsia="pl-PL"/>
        </w:rPr>
        <w:t>W postępowaniu rekrutacyjnym stosuje się przepisy ustawy dotyczące:</w:t>
      </w:r>
      <w:r w:rsidRPr="00567744">
        <w:rPr>
          <w:rFonts w:eastAsia="Times New Roman" w:cs="Arial"/>
          <w:color w:val="222222"/>
          <w:sz w:val="24"/>
          <w:szCs w:val="24"/>
          <w:lang w:eastAsia="pl-PL"/>
        </w:rPr>
        <w:br/>
      </w:r>
      <w:r w:rsidRPr="00567744">
        <w:rPr>
          <w:rFonts w:eastAsia="Times New Roman" w:cs="Arial"/>
          <w:b/>
          <w:color w:val="222222"/>
          <w:sz w:val="24"/>
          <w:szCs w:val="24"/>
          <w:lang w:eastAsia="pl-PL"/>
        </w:rPr>
        <w:t>1)    wniosku o przyjęcie;</w:t>
      </w:r>
      <w:r w:rsidRPr="00567744">
        <w:rPr>
          <w:rFonts w:eastAsia="Times New Roman" w:cs="Arial"/>
          <w:color w:val="222222"/>
          <w:sz w:val="24"/>
          <w:szCs w:val="24"/>
          <w:lang w:eastAsia="pl-PL"/>
        </w:rPr>
        <w:br/>
        <w:t>Wniosek:</w:t>
      </w:r>
      <w:r w:rsidRPr="00567744">
        <w:rPr>
          <w:rFonts w:eastAsia="Times New Roman" w:cs="Arial"/>
          <w:color w:val="222222"/>
          <w:sz w:val="24"/>
          <w:szCs w:val="24"/>
          <w:lang w:eastAsia="pl-PL"/>
        </w:rPr>
        <w:br/>
      </w:r>
      <w:r w:rsidRPr="00567744">
        <w:rPr>
          <w:rFonts w:eastAsia="Times New Roman" w:cs="Arial"/>
          <w:color w:val="222222"/>
          <w:sz w:val="24"/>
          <w:szCs w:val="24"/>
          <w:lang w:eastAsia="pl-PL"/>
        </w:rPr>
        <w:br/>
        <w:t>1)    składany jest do dyrektora przedszkola</w:t>
      </w:r>
      <w:r w:rsidR="00BF391F" w:rsidRPr="00567744">
        <w:rPr>
          <w:rFonts w:eastAsia="Times New Roman" w:cs="Arial"/>
          <w:color w:val="222222"/>
          <w:sz w:val="24"/>
          <w:szCs w:val="24"/>
          <w:lang w:eastAsia="pl-PL"/>
        </w:rPr>
        <w:t>,</w:t>
      </w:r>
      <w:r w:rsidRPr="00567744">
        <w:rPr>
          <w:rFonts w:eastAsia="Times New Roman" w:cs="Arial"/>
          <w:color w:val="222222"/>
          <w:sz w:val="24"/>
          <w:szCs w:val="24"/>
          <w:lang w:eastAsia="pl-PL"/>
        </w:rPr>
        <w:br/>
        <w:t xml:space="preserve">2)    wniosek zawiera dane osobowe kandydata oraz rodzica kandydata, określone w </w:t>
      </w:r>
      <w:r w:rsidRPr="00567744">
        <w:rPr>
          <w:rFonts w:eastAsia="Times New Roman" w:cs="Arial"/>
          <w:color w:val="222222"/>
          <w:sz w:val="24"/>
          <w:szCs w:val="24"/>
          <w:lang w:eastAsia="pl-PL"/>
        </w:rPr>
        <w:lastRenderedPageBreak/>
        <w:t>ustawie,</w:t>
      </w:r>
      <w:r w:rsidRPr="00567744">
        <w:rPr>
          <w:rFonts w:eastAsia="Times New Roman" w:cs="Arial"/>
          <w:color w:val="222222"/>
          <w:sz w:val="24"/>
          <w:szCs w:val="24"/>
          <w:lang w:eastAsia="pl-PL"/>
        </w:rPr>
        <w:br/>
        <w:t xml:space="preserve">3)    do wniosku dołącza się kopie lub oryginały dokumentów potwierdzających spełnienie danych kryteriów, w </w:t>
      </w:r>
      <w:r w:rsidR="00567744">
        <w:rPr>
          <w:rFonts w:eastAsia="Times New Roman" w:cs="Arial"/>
          <w:color w:val="222222"/>
          <w:sz w:val="24"/>
          <w:szCs w:val="24"/>
          <w:lang w:eastAsia="pl-PL"/>
        </w:rPr>
        <w:t>tym:</w:t>
      </w:r>
    </w:p>
    <w:p w:rsidR="003C5E10" w:rsidRPr="0042156D" w:rsidRDefault="003C5E10" w:rsidP="003C5E10">
      <w:pPr>
        <w:numPr>
          <w:ilvl w:val="0"/>
          <w:numId w:val="2"/>
        </w:numPr>
        <w:spacing w:after="0" w:line="336" w:lineRule="atLeast"/>
        <w:ind w:left="0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pl-PL"/>
        </w:rPr>
      </w:pPr>
      <w:r w:rsidRPr="0042156D">
        <w:rPr>
          <w:rFonts w:eastAsia="Times New Roman" w:cs="Arial"/>
          <w:color w:val="222222"/>
          <w:sz w:val="24"/>
          <w:szCs w:val="24"/>
          <w:lang w:eastAsia="pl-PL"/>
        </w:rPr>
        <w:t>oświadczenie o wielodzietności rodziny kandydata,</w:t>
      </w:r>
    </w:p>
    <w:p w:rsidR="003C5E10" w:rsidRPr="0042156D" w:rsidRDefault="003C5E10" w:rsidP="003C5E10">
      <w:pPr>
        <w:numPr>
          <w:ilvl w:val="0"/>
          <w:numId w:val="2"/>
        </w:numPr>
        <w:spacing w:after="0" w:line="336" w:lineRule="atLeast"/>
        <w:ind w:left="0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pl-PL"/>
        </w:rPr>
      </w:pPr>
      <w:r w:rsidRPr="0042156D">
        <w:rPr>
          <w:rFonts w:eastAsia="Times New Roman" w:cs="Arial"/>
          <w:color w:val="222222"/>
          <w:sz w:val="24"/>
          <w:szCs w:val="24"/>
          <w:lang w:eastAsia="pl-PL"/>
        </w:rPr>
        <w:t>orzeczenie o potrzebie kształcenia specjalnego,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niepełnosprawnych,</w:t>
      </w:r>
    </w:p>
    <w:p w:rsidR="003C5E10" w:rsidRPr="0042156D" w:rsidRDefault="003C5E10" w:rsidP="003C5E10">
      <w:pPr>
        <w:numPr>
          <w:ilvl w:val="0"/>
          <w:numId w:val="2"/>
        </w:numPr>
        <w:spacing w:after="0" w:line="336" w:lineRule="atLeast"/>
        <w:ind w:left="0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pl-PL"/>
        </w:rPr>
      </w:pPr>
      <w:r w:rsidRPr="0042156D">
        <w:rPr>
          <w:rFonts w:eastAsia="Times New Roman" w:cs="Arial"/>
          <w:color w:val="222222"/>
          <w:sz w:val="24"/>
          <w:szCs w:val="24"/>
          <w:lang w:eastAsia="pl-PL"/>
        </w:rPr>
        <w:t>prawomocny wyrok sądu rodzinnego orzekający rozwód lub separację lub akt zgonu oraz oświadczenie o samotnym wychowaniu dziecka oraz niewychowywaniu żadnego dziecka wspólnie z jego rodzicem,</w:t>
      </w:r>
    </w:p>
    <w:p w:rsidR="003C5E10" w:rsidRPr="0042156D" w:rsidRDefault="003C5E10" w:rsidP="003C5E10">
      <w:pPr>
        <w:numPr>
          <w:ilvl w:val="0"/>
          <w:numId w:val="2"/>
        </w:numPr>
        <w:spacing w:after="0" w:line="336" w:lineRule="atLeast"/>
        <w:ind w:left="0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pl-PL"/>
        </w:rPr>
      </w:pPr>
      <w:r w:rsidRPr="0042156D">
        <w:rPr>
          <w:rFonts w:eastAsia="Times New Roman" w:cs="Arial"/>
          <w:color w:val="222222"/>
          <w:sz w:val="24"/>
          <w:szCs w:val="24"/>
          <w:lang w:eastAsia="pl-PL"/>
        </w:rPr>
        <w:t>dokument poświadczający objęcie dziecka pieczą zastępczą,</w:t>
      </w:r>
    </w:p>
    <w:p w:rsidR="003C5E10" w:rsidRPr="0042156D" w:rsidRDefault="003C5E10" w:rsidP="003C5E10">
      <w:pPr>
        <w:numPr>
          <w:ilvl w:val="0"/>
          <w:numId w:val="2"/>
        </w:numPr>
        <w:spacing w:after="0" w:line="336" w:lineRule="atLeast"/>
        <w:ind w:left="0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pl-PL"/>
        </w:rPr>
      </w:pPr>
      <w:r w:rsidRPr="0042156D">
        <w:rPr>
          <w:rFonts w:eastAsia="Times New Roman" w:cs="Arial"/>
          <w:color w:val="222222"/>
          <w:sz w:val="24"/>
          <w:szCs w:val="24"/>
          <w:lang w:eastAsia="pl-PL"/>
        </w:rPr>
        <w:t>oświadczenie o dochodzie na osobę w rodzinie kandydata,</w:t>
      </w:r>
    </w:p>
    <w:p w:rsidR="003C5E10" w:rsidRPr="0042156D" w:rsidRDefault="003C5E10" w:rsidP="003C5E10">
      <w:pPr>
        <w:numPr>
          <w:ilvl w:val="0"/>
          <w:numId w:val="2"/>
        </w:numPr>
        <w:spacing w:after="0" w:line="336" w:lineRule="atLeast"/>
        <w:ind w:left="0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pl-PL"/>
        </w:rPr>
      </w:pPr>
      <w:r w:rsidRPr="0042156D">
        <w:rPr>
          <w:rFonts w:eastAsia="Times New Roman" w:cs="Arial"/>
          <w:color w:val="222222"/>
          <w:sz w:val="24"/>
          <w:szCs w:val="24"/>
          <w:lang w:eastAsia="pl-PL"/>
        </w:rPr>
        <w:t>dokumenty potwierdzające spełnienie przez kandydata innych kryteriów określonych przez organ prowadzący,</w:t>
      </w:r>
    </w:p>
    <w:p w:rsidR="003C5E10" w:rsidRPr="0042156D" w:rsidRDefault="003C5E10" w:rsidP="003C5E10">
      <w:pPr>
        <w:numPr>
          <w:ilvl w:val="0"/>
          <w:numId w:val="2"/>
        </w:numPr>
        <w:spacing w:after="0" w:line="336" w:lineRule="atLeast"/>
        <w:ind w:left="0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pl-PL"/>
        </w:rPr>
      </w:pPr>
      <w:r w:rsidRPr="0042156D">
        <w:rPr>
          <w:rFonts w:eastAsia="Times New Roman" w:cs="Arial"/>
          <w:color w:val="222222"/>
          <w:sz w:val="24"/>
          <w:szCs w:val="24"/>
          <w:lang w:eastAsia="pl-PL"/>
        </w:rPr>
        <w:t>odpowiednio świadectwa ukończenia szkoły i zaświadczenia.</w:t>
      </w:r>
    </w:p>
    <w:p w:rsidR="003C5E10" w:rsidRPr="0042156D" w:rsidRDefault="003C5E10" w:rsidP="003C5E10">
      <w:pPr>
        <w:spacing w:after="0" w:line="336" w:lineRule="atLeast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pl-PL"/>
        </w:rPr>
      </w:pPr>
      <w:r w:rsidRPr="0042156D">
        <w:rPr>
          <w:rFonts w:eastAsia="Times New Roman" w:cs="Arial"/>
          <w:color w:val="222222"/>
          <w:sz w:val="24"/>
          <w:szCs w:val="24"/>
          <w:lang w:eastAsia="pl-PL"/>
        </w:rPr>
        <w:t>Oświadczenia składa się pod rygorem odpowiedzialności karnej za składanie fałszywych zeznań. Składający oświadczenie jest obowiązany do zwarcia w nim klauzuli następującej treści: „Jestem świadomy odpowiedzialności karnej za złożenie fałszywego oświadczenia.”. Klauzula ta zastępuje pouczenie organu o odpowiedzialności karnej za składanie fałszywych zeznań.</w:t>
      </w:r>
    </w:p>
    <w:p w:rsidR="003C5E10" w:rsidRPr="0042156D" w:rsidRDefault="003C5E10" w:rsidP="003C5E10">
      <w:pPr>
        <w:pStyle w:val="Akapitzlist"/>
        <w:rPr>
          <w:rFonts w:eastAsia="Times New Roman" w:cs="Arial"/>
          <w:b/>
          <w:color w:val="222222"/>
          <w:sz w:val="24"/>
          <w:szCs w:val="24"/>
          <w:lang w:eastAsia="pl-PL"/>
        </w:rPr>
      </w:pPr>
      <w:r w:rsidRPr="0042156D">
        <w:rPr>
          <w:rFonts w:eastAsia="Times New Roman" w:cs="Arial"/>
          <w:color w:val="222222"/>
          <w:sz w:val="24"/>
          <w:szCs w:val="24"/>
          <w:lang w:eastAsia="pl-PL"/>
        </w:rPr>
        <w:br/>
      </w:r>
      <w:r w:rsidRPr="0042156D">
        <w:rPr>
          <w:rFonts w:eastAsia="Times New Roman" w:cs="Arial"/>
          <w:color w:val="222222"/>
          <w:sz w:val="24"/>
          <w:szCs w:val="24"/>
          <w:lang w:eastAsia="pl-PL"/>
        </w:rPr>
        <w:br/>
      </w:r>
      <w:r w:rsidRPr="0042156D">
        <w:rPr>
          <w:rFonts w:eastAsia="Times New Roman" w:cs="Arial"/>
          <w:b/>
          <w:color w:val="222222"/>
          <w:sz w:val="24"/>
          <w:szCs w:val="24"/>
          <w:lang w:eastAsia="pl-PL"/>
        </w:rPr>
        <w:t>2)    sposobu potwierdzania okoliczności zawartych w składanych oświadczeniach;</w:t>
      </w:r>
    </w:p>
    <w:p w:rsidR="003C5E10" w:rsidRPr="0042156D" w:rsidRDefault="003C5E10" w:rsidP="003C5E10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42156D">
        <w:rPr>
          <w:rFonts w:eastAsia="Times New Roman" w:cs="Arial"/>
          <w:color w:val="222222"/>
          <w:sz w:val="24"/>
          <w:szCs w:val="24"/>
          <w:lang w:eastAsia="pl-PL"/>
        </w:rPr>
        <w:t>1)    Przewodniczący komisji rekrutacyjnej może zażądać potwierdzenia od rodzica kandydata lub od kandydata pełnoletniego okoliczności zawartych w oświadczeniu w terminie wyznaczonym przez przewodniczącego, lub </w:t>
      </w:r>
      <w:r w:rsidRPr="0042156D">
        <w:rPr>
          <w:rFonts w:eastAsia="Times New Roman" w:cs="Arial"/>
          <w:color w:val="222222"/>
          <w:sz w:val="24"/>
          <w:szCs w:val="24"/>
          <w:lang w:eastAsia="pl-PL"/>
        </w:rPr>
        <w:br/>
        <w:t>2)    Przewodniczący komisji rekrutacyjnej może zwrócić się do wójta właściwego ze względu na miejsce zamieszkania kandydata o potwierdzenie okoliczności zawartych w oświadczeniach. </w:t>
      </w:r>
      <w:r w:rsidRPr="0042156D">
        <w:rPr>
          <w:rFonts w:eastAsia="Times New Roman" w:cs="Arial"/>
          <w:color w:val="222222"/>
          <w:sz w:val="24"/>
          <w:szCs w:val="24"/>
          <w:lang w:eastAsia="pl-PL"/>
        </w:rPr>
        <w:br/>
      </w:r>
      <w:r w:rsidR="00BF391F" w:rsidRPr="0042156D">
        <w:rPr>
          <w:rFonts w:eastAsia="Times New Roman" w:cs="Arial"/>
          <w:color w:val="222222"/>
          <w:sz w:val="24"/>
          <w:szCs w:val="24"/>
          <w:lang w:eastAsia="pl-PL"/>
        </w:rPr>
        <w:t>Wójt</w:t>
      </w:r>
      <w:r w:rsidRPr="0042156D">
        <w:rPr>
          <w:rFonts w:eastAsia="Times New Roman" w:cs="Arial"/>
          <w:color w:val="222222"/>
          <w:sz w:val="24"/>
          <w:szCs w:val="24"/>
          <w:lang w:eastAsia="pl-PL"/>
        </w:rPr>
        <w:t xml:space="preserve"> potwierdza te okoliczności w terminie 14 dni.</w:t>
      </w:r>
      <w:r w:rsidRPr="0042156D">
        <w:rPr>
          <w:rFonts w:eastAsia="Times New Roman" w:cs="Arial"/>
          <w:color w:val="222222"/>
          <w:sz w:val="24"/>
          <w:szCs w:val="24"/>
          <w:lang w:eastAsia="pl-PL"/>
        </w:rPr>
        <w:br/>
        <w:t>3)    Wójt w celu potwierdzenia tych okoliczności korzysta z informacji:</w:t>
      </w:r>
      <w:r w:rsidRPr="0042156D">
        <w:rPr>
          <w:rFonts w:eastAsia="Times New Roman" w:cs="Arial"/>
          <w:color w:val="222222"/>
          <w:sz w:val="24"/>
          <w:szCs w:val="24"/>
          <w:lang w:eastAsia="pl-PL"/>
        </w:rPr>
        <w:br/>
      </w:r>
    </w:p>
    <w:p w:rsidR="003C5E10" w:rsidRPr="0042156D" w:rsidRDefault="003C5E10" w:rsidP="003C5E10">
      <w:pPr>
        <w:numPr>
          <w:ilvl w:val="0"/>
          <w:numId w:val="3"/>
        </w:numPr>
        <w:spacing w:after="0" w:line="336" w:lineRule="atLeast"/>
        <w:ind w:left="0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pl-PL"/>
        </w:rPr>
      </w:pPr>
      <w:r w:rsidRPr="0042156D">
        <w:rPr>
          <w:rFonts w:eastAsia="Times New Roman" w:cs="Arial"/>
          <w:color w:val="222222"/>
          <w:sz w:val="24"/>
          <w:szCs w:val="24"/>
          <w:lang w:eastAsia="pl-PL"/>
        </w:rPr>
        <w:t>które zna z urzędu, lub</w:t>
      </w:r>
    </w:p>
    <w:p w:rsidR="003C5E10" w:rsidRPr="0042156D" w:rsidRDefault="003C5E10" w:rsidP="003C5E10">
      <w:pPr>
        <w:numPr>
          <w:ilvl w:val="0"/>
          <w:numId w:val="3"/>
        </w:numPr>
        <w:spacing w:after="0" w:line="336" w:lineRule="atLeast"/>
        <w:ind w:left="0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pl-PL"/>
        </w:rPr>
      </w:pPr>
      <w:r w:rsidRPr="0042156D">
        <w:rPr>
          <w:rFonts w:eastAsia="Times New Roman" w:cs="Arial"/>
          <w:color w:val="222222"/>
          <w:sz w:val="24"/>
          <w:szCs w:val="24"/>
          <w:lang w:eastAsia="pl-PL"/>
        </w:rPr>
        <w:t>może zwrócić się do instytucji publicznych o udzielenie tych informacji jeżeli te instytucje posiadają potrzebne informacje;</w:t>
      </w:r>
    </w:p>
    <w:p w:rsidR="003C5E10" w:rsidRPr="0042156D" w:rsidRDefault="003C5E10" w:rsidP="003C5E10">
      <w:pPr>
        <w:pStyle w:val="Akapitzlist"/>
        <w:rPr>
          <w:rFonts w:eastAsia="Times New Roman" w:cs="Arial"/>
          <w:color w:val="222222"/>
          <w:sz w:val="24"/>
          <w:szCs w:val="24"/>
          <w:lang w:eastAsia="pl-PL"/>
        </w:rPr>
      </w:pPr>
      <w:r w:rsidRPr="0042156D">
        <w:rPr>
          <w:rFonts w:eastAsia="Times New Roman" w:cs="Arial"/>
          <w:color w:val="222222"/>
          <w:sz w:val="24"/>
          <w:szCs w:val="24"/>
          <w:lang w:eastAsia="pl-PL"/>
        </w:rPr>
        <w:t xml:space="preserve">4)    W przypadku oświadczenia o samotnym wychowaniu dziecka może być ono zweryfikowane w drodze wywiadu, o którym mowa w art. 23 ust. 4a ustawy z dnia 28 listopada 2003 r. o świadczeniach rodzinnych (Dz. U. z 2013 r. poz. 1456, z </w:t>
      </w:r>
      <w:proofErr w:type="spellStart"/>
      <w:r w:rsidRPr="0042156D">
        <w:rPr>
          <w:rFonts w:eastAsia="Times New Roman" w:cs="Arial"/>
          <w:color w:val="222222"/>
          <w:sz w:val="24"/>
          <w:szCs w:val="24"/>
          <w:lang w:eastAsia="pl-PL"/>
        </w:rPr>
        <w:t>późn</w:t>
      </w:r>
      <w:proofErr w:type="spellEnd"/>
      <w:r w:rsidRPr="0042156D">
        <w:rPr>
          <w:rFonts w:eastAsia="Times New Roman" w:cs="Arial"/>
          <w:color w:val="222222"/>
          <w:sz w:val="24"/>
          <w:szCs w:val="24"/>
          <w:lang w:eastAsia="pl-PL"/>
        </w:rPr>
        <w:t>. zm.);</w:t>
      </w:r>
      <w:r w:rsidRPr="0042156D">
        <w:rPr>
          <w:rFonts w:eastAsia="Times New Roman" w:cs="Arial"/>
          <w:color w:val="222222"/>
          <w:sz w:val="24"/>
          <w:szCs w:val="24"/>
          <w:lang w:eastAsia="pl-PL"/>
        </w:rPr>
        <w:br/>
        <w:t xml:space="preserve">5)    Na żądanie  wójta (burmistrza, prezydenta miasta) właściwego ze względu na miejsce zamieszkania kandydata instytucje publiczne i organizacje pozarządowe są </w:t>
      </w:r>
      <w:r w:rsidRPr="0042156D">
        <w:rPr>
          <w:rFonts w:eastAsia="Times New Roman" w:cs="Arial"/>
          <w:color w:val="222222"/>
          <w:sz w:val="24"/>
          <w:szCs w:val="24"/>
          <w:lang w:eastAsia="pl-PL"/>
        </w:rPr>
        <w:lastRenderedPageBreak/>
        <w:t>obowiązane do udzielenia wyjaśnień oraz informacji (jeżeli poosiadają takie informacje) co do okoliczności zwartych w oświadczeniach.</w:t>
      </w:r>
      <w:r w:rsidRPr="0042156D">
        <w:rPr>
          <w:rFonts w:eastAsia="Times New Roman" w:cs="Arial"/>
          <w:color w:val="222222"/>
          <w:sz w:val="24"/>
          <w:szCs w:val="24"/>
          <w:lang w:eastAsia="pl-PL"/>
        </w:rPr>
        <w:br/>
      </w:r>
      <w:r w:rsidRPr="0042156D">
        <w:rPr>
          <w:rFonts w:eastAsia="Times New Roman" w:cs="Arial"/>
          <w:color w:val="222222"/>
          <w:sz w:val="24"/>
          <w:szCs w:val="24"/>
          <w:lang w:eastAsia="pl-PL"/>
        </w:rPr>
        <w:br/>
      </w:r>
      <w:r w:rsidRPr="0042156D">
        <w:rPr>
          <w:rFonts w:eastAsia="Times New Roman" w:cs="Arial"/>
          <w:b/>
          <w:color w:val="222222"/>
          <w:sz w:val="24"/>
          <w:szCs w:val="24"/>
          <w:lang w:eastAsia="pl-PL"/>
        </w:rPr>
        <w:t>3)    zasad powoływania komisji rekrutacyjnej oraz jej zadań; </w:t>
      </w:r>
    </w:p>
    <w:p w:rsidR="003C5E10" w:rsidRPr="0042156D" w:rsidRDefault="003C5E10" w:rsidP="003C5E10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42156D">
        <w:rPr>
          <w:rFonts w:eastAsia="Times New Roman" w:cs="Arial"/>
          <w:color w:val="222222"/>
          <w:sz w:val="24"/>
          <w:szCs w:val="24"/>
          <w:lang w:eastAsia="pl-PL"/>
        </w:rPr>
        <w:t>a)    przewodniczącego komisji rekrutacyjnej wyznacza dyrektor,</w:t>
      </w:r>
      <w:r w:rsidRPr="0042156D">
        <w:rPr>
          <w:rFonts w:eastAsia="Times New Roman" w:cs="Arial"/>
          <w:color w:val="222222"/>
          <w:sz w:val="24"/>
          <w:szCs w:val="24"/>
          <w:lang w:eastAsia="pl-PL"/>
        </w:rPr>
        <w:br/>
        <w:t>b)    do zadań komisji rekrutacyjnej należy w szczególności:</w:t>
      </w:r>
      <w:r w:rsidRPr="0042156D">
        <w:rPr>
          <w:rFonts w:eastAsia="Times New Roman" w:cs="Arial"/>
          <w:color w:val="222222"/>
          <w:sz w:val="24"/>
          <w:szCs w:val="24"/>
          <w:lang w:eastAsia="pl-PL"/>
        </w:rPr>
        <w:br/>
      </w:r>
    </w:p>
    <w:p w:rsidR="003C5E10" w:rsidRPr="0042156D" w:rsidRDefault="003C5E10" w:rsidP="003C5E10">
      <w:pPr>
        <w:numPr>
          <w:ilvl w:val="0"/>
          <w:numId w:val="4"/>
        </w:numPr>
        <w:spacing w:after="0" w:line="336" w:lineRule="atLeast"/>
        <w:ind w:left="0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pl-PL"/>
        </w:rPr>
      </w:pPr>
      <w:r w:rsidRPr="0042156D">
        <w:rPr>
          <w:rFonts w:eastAsia="Times New Roman" w:cs="Arial"/>
          <w:color w:val="222222"/>
          <w:sz w:val="24"/>
          <w:szCs w:val="24"/>
          <w:lang w:eastAsia="pl-PL"/>
        </w:rPr>
        <w:t>ustalenie wyników postępowania rekrutacyjnego i podanie do publicznej wiadomości listy kandydatów zakwalifikowanych i kandydatów niezakwalifikowanych,</w:t>
      </w:r>
    </w:p>
    <w:p w:rsidR="003C5E10" w:rsidRPr="0042156D" w:rsidRDefault="003C5E10" w:rsidP="003C5E10">
      <w:pPr>
        <w:numPr>
          <w:ilvl w:val="0"/>
          <w:numId w:val="4"/>
        </w:numPr>
        <w:spacing w:after="0" w:line="336" w:lineRule="atLeast"/>
        <w:ind w:left="0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pl-PL"/>
        </w:rPr>
      </w:pPr>
      <w:r w:rsidRPr="0042156D">
        <w:rPr>
          <w:rFonts w:eastAsia="Times New Roman" w:cs="Arial"/>
          <w:color w:val="222222"/>
          <w:sz w:val="24"/>
          <w:szCs w:val="24"/>
          <w:lang w:eastAsia="pl-PL"/>
        </w:rPr>
        <w:t>ustalenie i podanie do publicznej wiadomości listy kandydatów przyjętych i kandydatów nieprzyjętych,</w:t>
      </w:r>
    </w:p>
    <w:p w:rsidR="003C5E10" w:rsidRPr="0042156D" w:rsidRDefault="003C5E10" w:rsidP="003C5E10">
      <w:pPr>
        <w:numPr>
          <w:ilvl w:val="0"/>
          <w:numId w:val="4"/>
        </w:numPr>
        <w:spacing w:after="0" w:line="336" w:lineRule="atLeast"/>
        <w:ind w:left="0"/>
        <w:jc w:val="both"/>
        <w:textAlignment w:val="baseline"/>
        <w:rPr>
          <w:rFonts w:eastAsia="Times New Roman" w:cs="Arial"/>
          <w:color w:val="222222"/>
          <w:sz w:val="24"/>
          <w:szCs w:val="24"/>
          <w:lang w:eastAsia="pl-PL"/>
        </w:rPr>
      </w:pPr>
      <w:r w:rsidRPr="0042156D">
        <w:rPr>
          <w:rFonts w:eastAsia="Times New Roman" w:cs="Arial"/>
          <w:color w:val="222222"/>
          <w:sz w:val="24"/>
          <w:szCs w:val="24"/>
          <w:lang w:eastAsia="pl-PL"/>
        </w:rPr>
        <w:t>sporządzenie protokołu postępowania rekrutacyjnego.</w:t>
      </w:r>
    </w:p>
    <w:p w:rsidR="003C5E10" w:rsidRPr="0042156D" w:rsidRDefault="003C5E10" w:rsidP="003C5E10">
      <w:pPr>
        <w:spacing w:after="0" w:line="336" w:lineRule="atLeast"/>
        <w:textAlignment w:val="baseline"/>
        <w:rPr>
          <w:rFonts w:eastAsia="Times New Roman" w:cs="Arial"/>
          <w:color w:val="222222"/>
          <w:sz w:val="24"/>
          <w:szCs w:val="24"/>
          <w:lang w:eastAsia="pl-PL"/>
        </w:rPr>
      </w:pPr>
      <w:r w:rsidRPr="0042156D">
        <w:rPr>
          <w:rFonts w:eastAsia="Times New Roman" w:cs="Arial"/>
          <w:color w:val="222222"/>
          <w:sz w:val="24"/>
          <w:szCs w:val="24"/>
          <w:u w:val="single"/>
          <w:bdr w:val="none" w:sz="0" w:space="0" w:color="auto" w:frame="1"/>
          <w:lang w:eastAsia="pl-PL"/>
        </w:rPr>
        <w:t>Procedura rekrutacji:</w:t>
      </w:r>
      <w:r w:rsidRPr="0042156D">
        <w:rPr>
          <w:rFonts w:eastAsia="Times New Roman" w:cs="Arial"/>
          <w:color w:val="222222"/>
          <w:sz w:val="24"/>
          <w:szCs w:val="24"/>
          <w:lang w:eastAsia="pl-PL"/>
        </w:rPr>
        <w:br/>
        <w:t>1.    Po weryfikacji wniosków komisja rekrutacyjna podaje do publicznej wiadomości wyniki postępowania rekrutacyjnego w formie listy uszeregowanej alfabetycznie kandydatów zakwalifikowanych i kandydatów niezakwalifikowanych. </w:t>
      </w:r>
      <w:r w:rsidRPr="0042156D">
        <w:rPr>
          <w:rFonts w:eastAsia="Times New Roman" w:cs="Arial"/>
          <w:color w:val="222222"/>
          <w:sz w:val="24"/>
          <w:szCs w:val="24"/>
          <w:lang w:eastAsia="pl-PL"/>
        </w:rPr>
        <w:br/>
        <w:t>2.    Komisja rekrutacyjna przyjmuje kandydata zakwalifikowanego, jeżeli kandydat ten w określonym terminie złożył wymagane dokumenty.</w:t>
      </w:r>
      <w:r w:rsidRPr="0042156D">
        <w:rPr>
          <w:rFonts w:eastAsia="Times New Roman" w:cs="Arial"/>
          <w:color w:val="222222"/>
          <w:sz w:val="24"/>
          <w:szCs w:val="24"/>
          <w:lang w:eastAsia="pl-PL"/>
        </w:rPr>
        <w:br/>
        <w:t>3.    Po terminie złożenia wymaganych dokumentów przez kandydatów zakwalifikowanych, komisja rekrutacyjna podaje do publicznej wiadomości uszeregowane alfabetycznie listę kandydatów przyjętych i kandydatów nieprzyjętych lub informację o liczbie wolnych miejsc.</w:t>
      </w:r>
      <w:r w:rsidRPr="0042156D">
        <w:rPr>
          <w:rFonts w:eastAsia="Times New Roman" w:cs="Arial"/>
          <w:color w:val="222222"/>
          <w:sz w:val="24"/>
          <w:szCs w:val="24"/>
          <w:lang w:eastAsia="pl-PL"/>
        </w:rPr>
        <w:br/>
        <w:t>4.    Ww. listy zawierają imiona i nazwiska kandydatów uszeregowane w kolejności alfabetycznej oraz informację o najniższej liczbie punktów, która uprawniała do przyjęcia kandydata. Ponadto na listach umieszcza się datę podania do publicznej wiadomości opatrzoną podpisem przewodniczącego komisji rekrutacyjnej.  </w:t>
      </w:r>
      <w:r w:rsidRPr="0042156D">
        <w:rPr>
          <w:rFonts w:eastAsia="Times New Roman" w:cs="Arial"/>
          <w:color w:val="222222"/>
          <w:sz w:val="24"/>
          <w:szCs w:val="24"/>
          <w:lang w:eastAsia="pl-PL"/>
        </w:rPr>
        <w:br/>
        <w:t>5.    Listy powinny być umieszczone w widocznym miejscu w siedzibie danego przedszkola, szkoły, placówki, ośrodka. </w:t>
      </w:r>
    </w:p>
    <w:p w:rsidR="003C5E10" w:rsidRPr="0042156D" w:rsidRDefault="003C5E10" w:rsidP="003C5E10">
      <w:pPr>
        <w:pStyle w:val="Akapitzlist"/>
        <w:rPr>
          <w:rFonts w:eastAsia="Times New Roman" w:cs="Arial"/>
          <w:b/>
          <w:color w:val="222222"/>
          <w:sz w:val="24"/>
          <w:szCs w:val="24"/>
          <w:lang w:eastAsia="pl-PL"/>
        </w:rPr>
      </w:pPr>
      <w:r w:rsidRPr="0042156D">
        <w:rPr>
          <w:rFonts w:eastAsia="Times New Roman" w:cs="Arial"/>
          <w:color w:val="222222"/>
          <w:sz w:val="24"/>
          <w:szCs w:val="24"/>
          <w:lang w:eastAsia="pl-PL"/>
        </w:rPr>
        <w:br/>
      </w:r>
      <w:r w:rsidRPr="0042156D">
        <w:rPr>
          <w:rFonts w:eastAsia="Times New Roman" w:cs="Arial"/>
          <w:b/>
          <w:color w:val="222222"/>
          <w:sz w:val="24"/>
          <w:szCs w:val="24"/>
          <w:lang w:eastAsia="pl-PL"/>
        </w:rPr>
        <w:t>5)    etapów postępowania odwoławczego;</w:t>
      </w:r>
    </w:p>
    <w:p w:rsidR="003C5E10" w:rsidRPr="0042156D" w:rsidRDefault="003C5E10" w:rsidP="003C5E10">
      <w:pPr>
        <w:pStyle w:val="Akapitzlist"/>
        <w:rPr>
          <w:rFonts w:eastAsia="Times New Roman" w:cs="Arial"/>
          <w:color w:val="222222"/>
          <w:sz w:val="24"/>
          <w:szCs w:val="24"/>
          <w:lang w:eastAsia="pl-PL"/>
        </w:rPr>
      </w:pPr>
      <w:r w:rsidRPr="0042156D">
        <w:rPr>
          <w:rFonts w:eastAsia="Times New Roman" w:cs="Arial"/>
          <w:color w:val="222222"/>
          <w:sz w:val="24"/>
          <w:szCs w:val="24"/>
          <w:u w:val="single"/>
          <w:bdr w:val="none" w:sz="0" w:space="0" w:color="auto" w:frame="1"/>
          <w:lang w:eastAsia="pl-PL"/>
        </w:rPr>
        <w:t>Procedura odwoławcza:</w:t>
      </w:r>
      <w:r w:rsidRPr="0042156D">
        <w:rPr>
          <w:rFonts w:eastAsia="Times New Roman" w:cs="Arial"/>
          <w:color w:val="222222"/>
          <w:sz w:val="24"/>
          <w:szCs w:val="24"/>
          <w:lang w:eastAsia="pl-PL"/>
        </w:rPr>
        <w:br/>
        <w:t>1.    W terminie 7 dni od dnia podania do publicznej wiadomości listy kandydatów przyjętych i kandydatów nieprzyjętych, rodzic kandydata może wystąpić do komisji rekrutacyjnej z wnioskiem o sporządzenie uzasadnienia odmowy przyjęcia.</w:t>
      </w:r>
      <w:r w:rsidRPr="0042156D">
        <w:rPr>
          <w:rFonts w:eastAsia="Times New Roman" w:cs="Arial"/>
          <w:color w:val="222222"/>
          <w:sz w:val="24"/>
          <w:szCs w:val="24"/>
          <w:lang w:eastAsia="pl-PL"/>
        </w:rPr>
        <w:br/>
        <w:t>2.    W terminie 5 dni od dnia złożenia wniosku o sporządzenie uzasadnienia komisja rekrutacyjna sporządza uzasadnienie. Uzasadnienie powinno zawierać przyczyny odmowy przyjęcia, w tym najniższą liczbę punktów, która uprawniała do przyjęcia, oraz liczbę punktów, którą kandydat uzyskał w postępowaniu rekrutacyjnym.</w:t>
      </w:r>
      <w:r w:rsidRPr="0042156D">
        <w:rPr>
          <w:rFonts w:eastAsia="Times New Roman" w:cs="Arial"/>
          <w:color w:val="222222"/>
          <w:sz w:val="24"/>
          <w:szCs w:val="24"/>
          <w:lang w:eastAsia="pl-PL"/>
        </w:rPr>
        <w:br/>
        <w:t>3.    W terminie 7 dniu od otrzymania uzasadnienia rodzic kandydata lub pełnoletni kandydat może złożyć do dyrektora odwołanie od rozstrzygnięcia komisji rekrutacyjnej.</w:t>
      </w:r>
      <w:r w:rsidRPr="0042156D">
        <w:rPr>
          <w:rFonts w:eastAsia="Times New Roman" w:cs="Arial"/>
          <w:color w:val="222222"/>
          <w:sz w:val="24"/>
          <w:szCs w:val="24"/>
          <w:lang w:eastAsia="pl-PL"/>
        </w:rPr>
        <w:br/>
        <w:t xml:space="preserve">4.    W terminie 7 dni od otrzymania odwołania dyrektor jest obowiązany rozpatrzyć </w:t>
      </w:r>
      <w:r w:rsidRPr="0042156D">
        <w:rPr>
          <w:rFonts w:eastAsia="Times New Roman" w:cs="Arial"/>
          <w:color w:val="222222"/>
          <w:sz w:val="24"/>
          <w:szCs w:val="24"/>
          <w:lang w:eastAsia="pl-PL"/>
        </w:rPr>
        <w:lastRenderedPageBreak/>
        <w:t>odwołanie.</w:t>
      </w:r>
      <w:r w:rsidRPr="0042156D">
        <w:rPr>
          <w:rFonts w:eastAsia="Times New Roman" w:cs="Arial"/>
          <w:color w:val="222222"/>
          <w:sz w:val="24"/>
          <w:szCs w:val="24"/>
          <w:lang w:eastAsia="pl-PL"/>
        </w:rPr>
        <w:br/>
        <w:t>5.    Na rozstrzygnięcie dyrektora służy skarga do sądu administracyjnego.</w:t>
      </w:r>
      <w:r w:rsidRPr="0042156D">
        <w:rPr>
          <w:rFonts w:eastAsia="Times New Roman" w:cs="Arial"/>
          <w:color w:val="222222"/>
          <w:sz w:val="24"/>
          <w:szCs w:val="24"/>
          <w:lang w:eastAsia="pl-PL"/>
        </w:rPr>
        <w:br/>
      </w:r>
    </w:p>
    <w:p w:rsidR="003C5E10" w:rsidRPr="0042156D" w:rsidRDefault="003C5E10" w:rsidP="003C5E10">
      <w:pPr>
        <w:pStyle w:val="Akapitzlist"/>
        <w:ind w:firstLine="696"/>
        <w:rPr>
          <w:rFonts w:eastAsia="Times New Roman" w:cs="Arial"/>
          <w:b/>
          <w:color w:val="222222"/>
          <w:sz w:val="24"/>
          <w:szCs w:val="24"/>
          <w:lang w:eastAsia="pl-PL"/>
        </w:rPr>
      </w:pPr>
      <w:r w:rsidRPr="0042156D">
        <w:rPr>
          <w:rFonts w:eastAsia="Times New Roman" w:cs="Arial"/>
          <w:b/>
          <w:color w:val="222222"/>
          <w:sz w:val="24"/>
          <w:szCs w:val="24"/>
          <w:lang w:eastAsia="pl-PL"/>
        </w:rPr>
        <w:t>6)    przechowywania dokumentacji.</w:t>
      </w:r>
    </w:p>
    <w:p w:rsidR="00D64A47" w:rsidRPr="0042156D" w:rsidRDefault="003C5E10" w:rsidP="003C5E10">
      <w:pPr>
        <w:pStyle w:val="Akapitzlist"/>
        <w:ind w:firstLine="696"/>
        <w:rPr>
          <w:rFonts w:eastAsia="Times New Roman" w:cs="Arial"/>
          <w:b/>
          <w:bCs/>
          <w:color w:val="222222"/>
          <w:sz w:val="24"/>
          <w:szCs w:val="24"/>
          <w:bdr w:val="none" w:sz="0" w:space="0" w:color="auto" w:frame="1"/>
          <w:lang w:eastAsia="pl-PL"/>
        </w:rPr>
      </w:pPr>
      <w:r w:rsidRPr="0042156D">
        <w:rPr>
          <w:rFonts w:eastAsia="Times New Roman" w:cs="Arial"/>
          <w:color w:val="222222"/>
          <w:sz w:val="24"/>
          <w:szCs w:val="24"/>
          <w:u w:val="single"/>
          <w:bdr w:val="none" w:sz="0" w:space="0" w:color="auto" w:frame="1"/>
          <w:lang w:eastAsia="pl-PL"/>
        </w:rPr>
        <w:t>Przechowywanie dokumentacji z postępowania rekrutacyjnego:</w:t>
      </w:r>
      <w:r w:rsidRPr="0042156D">
        <w:rPr>
          <w:rFonts w:eastAsia="Times New Roman" w:cs="Arial"/>
          <w:color w:val="222222"/>
          <w:sz w:val="24"/>
          <w:szCs w:val="24"/>
          <w:lang w:eastAsia="pl-PL"/>
        </w:rPr>
        <w:br/>
        <w:t>Dane osobowe kandydata zgromadzone w celach postępowania rekrutacyjnego oraz dokumentacja tego postępowania są przechowywane nie dłużej niż do końca okresu, w którym uczeń odpowiednio korzysta z wychowania przedszkolnego albo uczęszcza do szkoły lub placówki. </w:t>
      </w:r>
      <w:r w:rsidRPr="0042156D">
        <w:rPr>
          <w:rFonts w:eastAsia="Times New Roman" w:cs="Arial"/>
          <w:color w:val="222222"/>
          <w:sz w:val="24"/>
          <w:szCs w:val="24"/>
          <w:lang w:eastAsia="pl-PL"/>
        </w:rPr>
        <w:br/>
      </w:r>
      <w:r w:rsidRPr="0042156D">
        <w:rPr>
          <w:rFonts w:eastAsia="Times New Roman" w:cs="Arial"/>
          <w:color w:val="222222"/>
          <w:sz w:val="24"/>
          <w:szCs w:val="24"/>
          <w:lang w:eastAsia="pl-PL"/>
        </w:rPr>
        <w:br/>
        <w:t>Dane osobowe kandydata nieprzyjętego zgromadzone w celach postępowania rekrutacyjnego są przechowane przez okres roku, chyba że na rozstrzygnięcie dyrektora została wniesiona skarga do sądu administracyjnego i postępowanie nie zostało zakończone prawomocnym wyrokiem.</w:t>
      </w:r>
      <w:r w:rsidRPr="0042156D">
        <w:rPr>
          <w:rFonts w:eastAsia="Times New Roman" w:cs="Arial"/>
          <w:color w:val="222222"/>
          <w:sz w:val="24"/>
          <w:szCs w:val="24"/>
          <w:lang w:eastAsia="pl-PL"/>
        </w:rPr>
        <w:br/>
      </w:r>
    </w:p>
    <w:p w:rsidR="00D64A47" w:rsidRPr="0042156D" w:rsidRDefault="00D64A47" w:rsidP="00D64A47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42156D">
        <w:rPr>
          <w:rFonts w:eastAsia="Times New Roman" w:cs="Arial"/>
          <w:b/>
          <w:bCs/>
          <w:color w:val="222222"/>
          <w:sz w:val="24"/>
          <w:szCs w:val="24"/>
          <w:bdr w:val="none" w:sz="0" w:space="0" w:color="auto" w:frame="1"/>
          <w:lang w:eastAsia="pl-PL"/>
        </w:rPr>
        <w:t>Nieprzyjęcie dziecka</w:t>
      </w:r>
      <w:r w:rsidR="00567744">
        <w:rPr>
          <w:rFonts w:eastAsia="Times New Roman" w:cs="Arial"/>
          <w:b/>
          <w:bCs/>
          <w:color w:val="222222"/>
          <w:sz w:val="24"/>
          <w:szCs w:val="24"/>
          <w:bdr w:val="none" w:sz="0" w:space="0" w:color="auto" w:frame="1"/>
          <w:lang w:eastAsia="pl-PL"/>
        </w:rPr>
        <w:t xml:space="preserve"> </w:t>
      </w:r>
      <w:r w:rsidR="0026431E">
        <w:rPr>
          <w:rFonts w:eastAsia="Times New Roman" w:cs="Arial"/>
          <w:b/>
          <w:bCs/>
          <w:color w:val="222222"/>
          <w:sz w:val="24"/>
          <w:szCs w:val="24"/>
          <w:bdr w:val="none" w:sz="0" w:space="0" w:color="auto" w:frame="1"/>
          <w:lang w:eastAsia="pl-PL"/>
        </w:rPr>
        <w:t>3,</w:t>
      </w:r>
      <w:r w:rsidR="00567744">
        <w:rPr>
          <w:rFonts w:eastAsia="Times New Roman" w:cs="Arial"/>
          <w:b/>
          <w:bCs/>
          <w:color w:val="222222"/>
          <w:sz w:val="24"/>
          <w:szCs w:val="24"/>
          <w:bdr w:val="none" w:sz="0" w:space="0" w:color="auto" w:frame="1"/>
          <w:lang w:eastAsia="pl-PL"/>
        </w:rPr>
        <w:t>4-letniego lub</w:t>
      </w:r>
      <w:r w:rsidRPr="0042156D">
        <w:rPr>
          <w:rFonts w:eastAsia="Times New Roman" w:cs="Arial"/>
          <w:b/>
          <w:bCs/>
          <w:color w:val="222222"/>
          <w:sz w:val="24"/>
          <w:szCs w:val="24"/>
          <w:bdr w:val="none" w:sz="0" w:space="0" w:color="auto" w:frame="1"/>
          <w:lang w:eastAsia="pl-PL"/>
        </w:rPr>
        <w:t xml:space="preserve"> 5</w:t>
      </w:r>
      <w:r w:rsidR="0026431E">
        <w:rPr>
          <w:rFonts w:eastAsia="Times New Roman" w:cs="Arial"/>
          <w:b/>
          <w:bCs/>
          <w:color w:val="222222"/>
          <w:sz w:val="24"/>
          <w:szCs w:val="24"/>
          <w:bdr w:val="none" w:sz="0" w:space="0" w:color="auto" w:frame="1"/>
          <w:lang w:eastAsia="pl-PL"/>
        </w:rPr>
        <w:t xml:space="preserve">,6 </w:t>
      </w:r>
      <w:r w:rsidRPr="0042156D">
        <w:rPr>
          <w:rFonts w:eastAsia="Times New Roman" w:cs="Arial"/>
          <w:b/>
          <w:bCs/>
          <w:color w:val="222222"/>
          <w:sz w:val="24"/>
          <w:szCs w:val="24"/>
          <w:bdr w:val="none" w:sz="0" w:space="0" w:color="auto" w:frame="1"/>
          <w:lang w:eastAsia="pl-PL"/>
        </w:rPr>
        <w:t>-letniego</w:t>
      </w:r>
    </w:p>
    <w:p w:rsidR="00F870B7" w:rsidRPr="0042156D" w:rsidRDefault="00D64A47" w:rsidP="001553C8">
      <w:pPr>
        <w:pStyle w:val="Akapitzlist"/>
        <w:rPr>
          <w:rFonts w:eastAsia="Times New Roman" w:cs="Arial"/>
          <w:color w:val="222222"/>
          <w:sz w:val="24"/>
          <w:szCs w:val="24"/>
          <w:lang w:eastAsia="pl-PL"/>
        </w:rPr>
      </w:pPr>
      <w:r w:rsidRPr="0042156D">
        <w:rPr>
          <w:rFonts w:eastAsia="Times New Roman" w:cs="Arial"/>
          <w:color w:val="222222"/>
          <w:sz w:val="24"/>
          <w:szCs w:val="24"/>
          <w:lang w:eastAsia="pl-PL"/>
        </w:rPr>
        <w:t>Jeżeli w wyniku postępowania rekrutacyjnego dziecko zamieszkałe na obszarze gminy, objęte obowiązkiem rocznego przygotowania pr</w:t>
      </w:r>
      <w:r w:rsidR="00567744">
        <w:rPr>
          <w:rFonts w:eastAsia="Times New Roman" w:cs="Arial"/>
          <w:color w:val="222222"/>
          <w:sz w:val="24"/>
          <w:szCs w:val="24"/>
          <w:lang w:eastAsia="pl-PL"/>
        </w:rPr>
        <w:t>zedszkolnego (dziecko 5-letnie) i dziecko 4- letnie</w:t>
      </w:r>
      <w:r w:rsidRPr="0042156D">
        <w:rPr>
          <w:rFonts w:eastAsia="Times New Roman" w:cs="Arial"/>
          <w:color w:val="222222"/>
          <w:sz w:val="24"/>
          <w:szCs w:val="24"/>
          <w:lang w:eastAsia="pl-PL"/>
        </w:rPr>
        <w:t xml:space="preserve"> nie zostanie przyjęte do przedszkola, dyrektor tego przedszkola informuje wójta o nieprzyjęciu kandydata. Wójt  jest obowiązany pisemnie wskazać rodzicom inne publiczne przedszkole/inną formę wychowania przedszkolnego. Czas pracy wskazanej placówki  powinien być zbliżony do czasu pracy przedszkola/innej formy wychowania przedszkolnego, o przyjęcie do których ubiegali się rodzice dziecka.</w:t>
      </w:r>
    </w:p>
    <w:p w:rsidR="001553C8" w:rsidRDefault="001553C8" w:rsidP="001553C8">
      <w:pPr>
        <w:pStyle w:val="Akapitzlist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42156D" w:rsidRDefault="0042156D" w:rsidP="0042156D">
      <w:pPr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9E6C9F" w:rsidRDefault="009E6C9F" w:rsidP="0042156D">
      <w:pPr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9E6C9F" w:rsidRDefault="009E6C9F" w:rsidP="0042156D">
      <w:pPr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9E6C9F" w:rsidRDefault="009E6C9F" w:rsidP="0042156D">
      <w:pPr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9E6C9F" w:rsidRDefault="009E6C9F" w:rsidP="0042156D">
      <w:pPr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9E6C9F" w:rsidRDefault="009E6C9F" w:rsidP="0042156D">
      <w:pPr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9E6C9F" w:rsidRDefault="009E6C9F" w:rsidP="0042156D">
      <w:pPr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9E6C9F" w:rsidRDefault="009E6C9F" w:rsidP="0042156D">
      <w:pPr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9E6C9F" w:rsidRDefault="009E6C9F" w:rsidP="0042156D">
      <w:pPr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3D4C35" w:rsidRPr="0042156D" w:rsidRDefault="003D4C35" w:rsidP="0042156D">
      <w:pPr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1553C8" w:rsidRDefault="001553C8" w:rsidP="001553C8">
      <w:pPr>
        <w:pStyle w:val="Akapitzlist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1553C8" w:rsidRDefault="001553C8" w:rsidP="001553C8">
      <w:pPr>
        <w:pStyle w:val="Akapitzlist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:rsidR="00C83EE2" w:rsidRDefault="00C83EE2" w:rsidP="001553C8">
      <w:pPr>
        <w:pStyle w:val="Akapitzlist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</w:p>
    <w:p w:rsidR="001553C8" w:rsidRPr="00D376BE" w:rsidRDefault="001553C8" w:rsidP="001553C8">
      <w:pPr>
        <w:pStyle w:val="Akapitzlist"/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</w:pPr>
      <w:r w:rsidRPr="00D376BE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lastRenderedPageBreak/>
        <w:t>TERMINY POSTĘPOW</w:t>
      </w:r>
      <w:r w:rsidR="00661E0D">
        <w:rPr>
          <w:rFonts w:ascii="Arial" w:eastAsia="Times New Roman" w:hAnsi="Arial" w:cs="Arial"/>
          <w:b/>
          <w:color w:val="222222"/>
          <w:sz w:val="24"/>
          <w:szCs w:val="24"/>
          <w:lang w:eastAsia="pl-PL"/>
        </w:rPr>
        <w:t>ANIA REKRUTACYJNEGO NA ROK  2018/2019</w:t>
      </w:r>
    </w:p>
    <w:p w:rsidR="001553C8" w:rsidRPr="00D376BE" w:rsidRDefault="001553C8" w:rsidP="001553C8">
      <w:pPr>
        <w:pStyle w:val="Akapitzlist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17"/>
        <w:gridCol w:w="3451"/>
        <w:gridCol w:w="2392"/>
        <w:gridCol w:w="2108"/>
      </w:tblGrid>
      <w:tr w:rsidR="00D5339E" w:rsidRPr="00D376BE" w:rsidTr="00661E0D">
        <w:tc>
          <w:tcPr>
            <w:tcW w:w="617" w:type="dxa"/>
            <w:vAlign w:val="center"/>
          </w:tcPr>
          <w:p w:rsidR="001553C8" w:rsidRPr="00D376BE" w:rsidRDefault="001553C8" w:rsidP="0042156D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D376BE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451" w:type="dxa"/>
            <w:vAlign w:val="center"/>
          </w:tcPr>
          <w:p w:rsidR="001553C8" w:rsidRPr="00D376BE" w:rsidRDefault="00D5339E" w:rsidP="0042156D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D376BE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Czynności</w:t>
            </w:r>
          </w:p>
        </w:tc>
        <w:tc>
          <w:tcPr>
            <w:tcW w:w="2392" w:type="dxa"/>
            <w:vAlign w:val="center"/>
          </w:tcPr>
          <w:p w:rsidR="001553C8" w:rsidRPr="00D376BE" w:rsidRDefault="00D5339E" w:rsidP="0042156D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D376BE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Terminy czynności w postępowaniu rekrutacyjnym</w:t>
            </w:r>
          </w:p>
        </w:tc>
        <w:tc>
          <w:tcPr>
            <w:tcW w:w="2108" w:type="dxa"/>
            <w:vAlign w:val="center"/>
          </w:tcPr>
          <w:p w:rsidR="001553C8" w:rsidRPr="00D376BE" w:rsidRDefault="00D5339E" w:rsidP="0042156D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D376BE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Termin postepowania uzupełniającego</w:t>
            </w:r>
          </w:p>
        </w:tc>
      </w:tr>
      <w:tr w:rsidR="00D5339E" w:rsidRPr="00D376BE" w:rsidTr="00661E0D">
        <w:tc>
          <w:tcPr>
            <w:tcW w:w="617" w:type="dxa"/>
            <w:vAlign w:val="center"/>
          </w:tcPr>
          <w:p w:rsidR="00D5339E" w:rsidRPr="00D376BE" w:rsidRDefault="00D376BE" w:rsidP="0042156D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451" w:type="dxa"/>
          </w:tcPr>
          <w:p w:rsidR="00D5339E" w:rsidRPr="00D376BE" w:rsidRDefault="00D5339E" w:rsidP="001553C8">
            <w:pPr>
              <w:pStyle w:val="Akapitzlist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D376BE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Złożenie deklaracji o kontynuowaniu uczęszczania do przedszkola</w:t>
            </w:r>
          </w:p>
        </w:tc>
        <w:tc>
          <w:tcPr>
            <w:tcW w:w="2392" w:type="dxa"/>
            <w:vAlign w:val="center"/>
          </w:tcPr>
          <w:p w:rsidR="00D5339E" w:rsidRPr="00D376BE" w:rsidRDefault="00661E0D" w:rsidP="0042156D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do 22.02.2016</w:t>
            </w:r>
          </w:p>
        </w:tc>
        <w:tc>
          <w:tcPr>
            <w:tcW w:w="2108" w:type="dxa"/>
            <w:vAlign w:val="center"/>
          </w:tcPr>
          <w:p w:rsidR="00D5339E" w:rsidRPr="00D376BE" w:rsidRDefault="00D5339E" w:rsidP="0042156D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D376BE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-</w:t>
            </w:r>
          </w:p>
        </w:tc>
      </w:tr>
      <w:tr w:rsidR="00D5339E" w:rsidRPr="00D376BE" w:rsidTr="00661E0D">
        <w:tc>
          <w:tcPr>
            <w:tcW w:w="617" w:type="dxa"/>
            <w:vAlign w:val="center"/>
          </w:tcPr>
          <w:p w:rsidR="001553C8" w:rsidRPr="00D376BE" w:rsidRDefault="00D376BE" w:rsidP="0042156D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451" w:type="dxa"/>
          </w:tcPr>
          <w:p w:rsidR="001553C8" w:rsidRPr="00D376BE" w:rsidRDefault="001553C8" w:rsidP="001553C8">
            <w:pPr>
              <w:pStyle w:val="Akapitzlist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D376BE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Złożenie wniosków wraz z załącznikami</w:t>
            </w:r>
          </w:p>
        </w:tc>
        <w:tc>
          <w:tcPr>
            <w:tcW w:w="2392" w:type="dxa"/>
            <w:vAlign w:val="center"/>
          </w:tcPr>
          <w:p w:rsidR="001553C8" w:rsidRPr="00D376BE" w:rsidRDefault="00661E0D" w:rsidP="0026431E">
            <w:pPr>
              <w:pStyle w:val="Akapitzlist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05.03-20.03.2018</w:t>
            </w:r>
          </w:p>
        </w:tc>
        <w:tc>
          <w:tcPr>
            <w:tcW w:w="2108" w:type="dxa"/>
            <w:vAlign w:val="center"/>
          </w:tcPr>
          <w:p w:rsidR="001553C8" w:rsidRPr="00D376BE" w:rsidRDefault="00661E0D" w:rsidP="0042156D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20.04-07.05.2018</w:t>
            </w:r>
          </w:p>
        </w:tc>
      </w:tr>
      <w:tr w:rsidR="00891B27" w:rsidRPr="00D376BE" w:rsidTr="00661E0D">
        <w:tc>
          <w:tcPr>
            <w:tcW w:w="617" w:type="dxa"/>
            <w:vAlign w:val="center"/>
          </w:tcPr>
          <w:p w:rsidR="00891B27" w:rsidRDefault="00077922" w:rsidP="0042156D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451" w:type="dxa"/>
          </w:tcPr>
          <w:p w:rsidR="00891B27" w:rsidRPr="00D376BE" w:rsidRDefault="00891B27" w:rsidP="001553C8">
            <w:pPr>
              <w:pStyle w:val="Akapitzlist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Weryfikacja przez komisję rekrutacyjną wniosków o przyjęcie do przedszkola i dokumentów potwierdzających spełnianie przez kandydata warunków i kryteriów</w:t>
            </w:r>
          </w:p>
        </w:tc>
        <w:tc>
          <w:tcPr>
            <w:tcW w:w="2392" w:type="dxa"/>
            <w:vAlign w:val="center"/>
          </w:tcPr>
          <w:p w:rsidR="00891B27" w:rsidRDefault="00661E0D" w:rsidP="0042156D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21.03-28.03.2018</w:t>
            </w:r>
          </w:p>
        </w:tc>
        <w:tc>
          <w:tcPr>
            <w:tcW w:w="2108" w:type="dxa"/>
            <w:vAlign w:val="center"/>
          </w:tcPr>
          <w:p w:rsidR="00891B27" w:rsidRDefault="00661E0D" w:rsidP="0042156D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08.05-18.05.2018</w:t>
            </w:r>
          </w:p>
        </w:tc>
      </w:tr>
      <w:tr w:rsidR="00D5339E" w:rsidRPr="00D376BE" w:rsidTr="00661E0D">
        <w:tc>
          <w:tcPr>
            <w:tcW w:w="617" w:type="dxa"/>
            <w:vAlign w:val="center"/>
          </w:tcPr>
          <w:p w:rsidR="001553C8" w:rsidRPr="00D376BE" w:rsidRDefault="00077922" w:rsidP="0042156D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451" w:type="dxa"/>
          </w:tcPr>
          <w:p w:rsidR="001553C8" w:rsidRPr="00D376BE" w:rsidRDefault="001553C8" w:rsidP="001553C8">
            <w:pPr>
              <w:pStyle w:val="Akapitzlist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D376BE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Podanie do wiadomości publicznej listy kandydatów zakwalifikowanych oraz niezakwalifikowanych</w:t>
            </w:r>
          </w:p>
        </w:tc>
        <w:tc>
          <w:tcPr>
            <w:tcW w:w="2392" w:type="dxa"/>
            <w:vAlign w:val="center"/>
          </w:tcPr>
          <w:p w:rsidR="001553C8" w:rsidRPr="00D376BE" w:rsidRDefault="00661E0D" w:rsidP="0042156D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29.03.2018</w:t>
            </w:r>
          </w:p>
        </w:tc>
        <w:tc>
          <w:tcPr>
            <w:tcW w:w="2108" w:type="dxa"/>
            <w:vAlign w:val="center"/>
          </w:tcPr>
          <w:p w:rsidR="001553C8" w:rsidRPr="00D376BE" w:rsidRDefault="00661E0D" w:rsidP="0042156D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21.05.2018</w:t>
            </w:r>
          </w:p>
        </w:tc>
      </w:tr>
      <w:tr w:rsidR="00D5339E" w:rsidRPr="00D376BE" w:rsidTr="00661E0D">
        <w:tc>
          <w:tcPr>
            <w:tcW w:w="617" w:type="dxa"/>
            <w:vAlign w:val="center"/>
          </w:tcPr>
          <w:p w:rsidR="001553C8" w:rsidRPr="00D376BE" w:rsidRDefault="00077922" w:rsidP="0042156D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51" w:type="dxa"/>
          </w:tcPr>
          <w:p w:rsidR="001553C8" w:rsidRPr="00D376BE" w:rsidRDefault="00891B27" w:rsidP="001553C8">
            <w:pPr>
              <w:pStyle w:val="Akapitzlist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Potwierdzenie przez rodzica kandydata woli przyjęcia</w:t>
            </w:r>
            <w:r w:rsidR="00077922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-pisemne oświadczenie</w:t>
            </w:r>
          </w:p>
        </w:tc>
        <w:tc>
          <w:tcPr>
            <w:tcW w:w="2392" w:type="dxa"/>
            <w:vAlign w:val="center"/>
          </w:tcPr>
          <w:p w:rsidR="001553C8" w:rsidRPr="00D376BE" w:rsidRDefault="00661E0D" w:rsidP="0042156D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03-11</w:t>
            </w:r>
            <w:r w:rsidR="00077922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.04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.2018</w:t>
            </w:r>
          </w:p>
        </w:tc>
        <w:tc>
          <w:tcPr>
            <w:tcW w:w="2108" w:type="dxa"/>
            <w:vAlign w:val="center"/>
          </w:tcPr>
          <w:p w:rsidR="001553C8" w:rsidRPr="00D376BE" w:rsidRDefault="00661E0D" w:rsidP="0042156D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22- 29.05.2018</w:t>
            </w:r>
          </w:p>
        </w:tc>
      </w:tr>
      <w:tr w:rsidR="00077922" w:rsidRPr="00D376BE" w:rsidTr="00661E0D">
        <w:tc>
          <w:tcPr>
            <w:tcW w:w="617" w:type="dxa"/>
            <w:vAlign w:val="center"/>
          </w:tcPr>
          <w:p w:rsidR="00077922" w:rsidRDefault="00077922" w:rsidP="0042156D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451" w:type="dxa"/>
          </w:tcPr>
          <w:p w:rsidR="00077922" w:rsidRPr="00D376BE" w:rsidRDefault="00077922" w:rsidP="001553C8">
            <w:pPr>
              <w:pStyle w:val="Akapitzlist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392" w:type="dxa"/>
            <w:vAlign w:val="center"/>
          </w:tcPr>
          <w:p w:rsidR="00077922" w:rsidRDefault="00661E0D" w:rsidP="0042156D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12.04.2018</w:t>
            </w:r>
          </w:p>
        </w:tc>
        <w:tc>
          <w:tcPr>
            <w:tcW w:w="2108" w:type="dxa"/>
            <w:vAlign w:val="center"/>
          </w:tcPr>
          <w:p w:rsidR="00077922" w:rsidRDefault="00661E0D" w:rsidP="0042156D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30.05.2018</w:t>
            </w:r>
          </w:p>
        </w:tc>
      </w:tr>
      <w:tr w:rsidR="00D5339E" w:rsidRPr="00D376BE" w:rsidTr="00661E0D">
        <w:tc>
          <w:tcPr>
            <w:tcW w:w="617" w:type="dxa"/>
            <w:vAlign w:val="center"/>
          </w:tcPr>
          <w:p w:rsidR="001553C8" w:rsidRPr="00D376BE" w:rsidRDefault="00077922" w:rsidP="0042156D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451" w:type="dxa"/>
          </w:tcPr>
          <w:p w:rsidR="001553C8" w:rsidRPr="00D376BE" w:rsidRDefault="00D5339E" w:rsidP="001553C8">
            <w:pPr>
              <w:pStyle w:val="Akapitzlist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D376BE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Przyjmowanie wniosków o sporządzenie uzasadnienia odmowy przyjęcia dziecka</w:t>
            </w:r>
          </w:p>
        </w:tc>
        <w:tc>
          <w:tcPr>
            <w:tcW w:w="2392" w:type="dxa"/>
            <w:vAlign w:val="center"/>
          </w:tcPr>
          <w:p w:rsidR="001553C8" w:rsidRPr="00D376BE" w:rsidRDefault="00661E0D" w:rsidP="0042156D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do 19.04.2018</w:t>
            </w:r>
          </w:p>
        </w:tc>
        <w:tc>
          <w:tcPr>
            <w:tcW w:w="2108" w:type="dxa"/>
            <w:vAlign w:val="center"/>
          </w:tcPr>
          <w:p w:rsidR="001553C8" w:rsidRPr="00D376BE" w:rsidRDefault="00661E0D" w:rsidP="0042156D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do 7.06.2018</w:t>
            </w:r>
            <w:bookmarkStart w:id="0" w:name="_GoBack"/>
            <w:bookmarkEnd w:id="0"/>
          </w:p>
        </w:tc>
      </w:tr>
      <w:tr w:rsidR="00D376BE" w:rsidRPr="00D376BE" w:rsidTr="00661E0D">
        <w:tc>
          <w:tcPr>
            <w:tcW w:w="617" w:type="dxa"/>
            <w:vAlign w:val="center"/>
          </w:tcPr>
          <w:p w:rsidR="00D376BE" w:rsidRPr="00D376BE" w:rsidRDefault="00077922" w:rsidP="0042156D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451" w:type="dxa"/>
          </w:tcPr>
          <w:p w:rsidR="00D376BE" w:rsidRPr="00D376BE" w:rsidRDefault="00D376BE" w:rsidP="001553C8">
            <w:pPr>
              <w:pStyle w:val="Akapitzlist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D376BE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Wydanie uzasadnienia przez przewodniczącego komisji rekrutacyjnej o odmowie przyjęcia dziecka</w:t>
            </w:r>
          </w:p>
        </w:tc>
        <w:tc>
          <w:tcPr>
            <w:tcW w:w="4500" w:type="dxa"/>
            <w:gridSpan w:val="2"/>
            <w:vAlign w:val="center"/>
          </w:tcPr>
          <w:p w:rsidR="00D376BE" w:rsidRPr="00D376BE" w:rsidRDefault="00D376BE" w:rsidP="0042156D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D376BE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5 dni od przyjęcia wniosku o sporządzenie uzasadnienia</w:t>
            </w:r>
          </w:p>
          <w:p w:rsidR="00D376BE" w:rsidRPr="00D376BE" w:rsidRDefault="00D376BE" w:rsidP="0042156D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</w:p>
        </w:tc>
      </w:tr>
      <w:tr w:rsidR="00D376BE" w:rsidRPr="00D376BE" w:rsidTr="00661E0D">
        <w:tc>
          <w:tcPr>
            <w:tcW w:w="617" w:type="dxa"/>
            <w:vAlign w:val="center"/>
          </w:tcPr>
          <w:p w:rsidR="00D376BE" w:rsidRPr="00D376BE" w:rsidRDefault="00077922" w:rsidP="0042156D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451" w:type="dxa"/>
          </w:tcPr>
          <w:p w:rsidR="00D376BE" w:rsidRPr="00D376BE" w:rsidRDefault="00D376BE" w:rsidP="001553C8">
            <w:pPr>
              <w:pStyle w:val="Akapitzlist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D376BE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Przyjmowanie </w:t>
            </w:r>
            <w:proofErr w:type="spellStart"/>
            <w:r w:rsidRPr="00D376BE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odwołań</w:t>
            </w:r>
            <w:proofErr w:type="spellEnd"/>
            <w:r w:rsidRPr="00D376BE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 od rozstrzygnięcia komisji rekrutacyjnej do dyrektora placówki</w:t>
            </w:r>
          </w:p>
        </w:tc>
        <w:tc>
          <w:tcPr>
            <w:tcW w:w="4500" w:type="dxa"/>
            <w:gridSpan w:val="2"/>
            <w:vAlign w:val="center"/>
          </w:tcPr>
          <w:p w:rsidR="00D376BE" w:rsidRPr="00D376BE" w:rsidRDefault="00D376BE" w:rsidP="0042156D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D376BE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7 dni od otrzymania uzasadnienia</w:t>
            </w:r>
          </w:p>
        </w:tc>
      </w:tr>
      <w:tr w:rsidR="00D376BE" w:rsidTr="00661E0D">
        <w:tc>
          <w:tcPr>
            <w:tcW w:w="617" w:type="dxa"/>
            <w:vAlign w:val="center"/>
          </w:tcPr>
          <w:p w:rsidR="00D376BE" w:rsidRPr="0042156D" w:rsidRDefault="00077922" w:rsidP="0042156D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451" w:type="dxa"/>
          </w:tcPr>
          <w:p w:rsidR="00D376BE" w:rsidRPr="0042156D" w:rsidRDefault="00D376BE" w:rsidP="001553C8">
            <w:pPr>
              <w:pStyle w:val="Akapitzlist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42156D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 xml:space="preserve"> Rozstrzygnięcie przez dyrektora odwołania od rozstrzygnięcia komisji rekrutacyjnej.</w:t>
            </w:r>
          </w:p>
        </w:tc>
        <w:tc>
          <w:tcPr>
            <w:tcW w:w="4500" w:type="dxa"/>
            <w:gridSpan w:val="2"/>
            <w:vAlign w:val="center"/>
          </w:tcPr>
          <w:p w:rsidR="00D376BE" w:rsidRPr="0042156D" w:rsidRDefault="00D376BE" w:rsidP="0042156D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</w:pPr>
            <w:r w:rsidRPr="0042156D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t>7 dni od otrzymania odwołania</w:t>
            </w:r>
          </w:p>
        </w:tc>
      </w:tr>
    </w:tbl>
    <w:p w:rsidR="001553C8" w:rsidRPr="001553C8" w:rsidRDefault="001553C8" w:rsidP="001553C8">
      <w:pPr>
        <w:pStyle w:val="Akapitzlist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sectPr w:rsidR="001553C8" w:rsidRPr="001553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5E0" w:rsidRDefault="008B55E0" w:rsidP="0042156D">
      <w:pPr>
        <w:spacing w:after="0" w:line="240" w:lineRule="auto"/>
      </w:pPr>
      <w:r>
        <w:separator/>
      </w:r>
    </w:p>
  </w:endnote>
  <w:endnote w:type="continuationSeparator" w:id="0">
    <w:p w:rsidR="008B55E0" w:rsidRDefault="008B55E0" w:rsidP="0042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9627593"/>
      <w:docPartObj>
        <w:docPartGallery w:val="Page Numbers (Bottom of Page)"/>
        <w:docPartUnique/>
      </w:docPartObj>
    </w:sdtPr>
    <w:sdtEndPr/>
    <w:sdtContent>
      <w:p w:rsidR="0042156D" w:rsidRDefault="004215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E0D">
          <w:rPr>
            <w:noProof/>
          </w:rPr>
          <w:t>4</w:t>
        </w:r>
        <w:r>
          <w:fldChar w:fldCharType="end"/>
        </w:r>
      </w:p>
    </w:sdtContent>
  </w:sdt>
  <w:p w:rsidR="0042156D" w:rsidRDefault="004215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5E0" w:rsidRDefault="008B55E0" w:rsidP="0042156D">
      <w:pPr>
        <w:spacing w:after="0" w:line="240" w:lineRule="auto"/>
      </w:pPr>
      <w:r>
        <w:separator/>
      </w:r>
    </w:p>
  </w:footnote>
  <w:footnote w:type="continuationSeparator" w:id="0">
    <w:p w:rsidR="008B55E0" w:rsidRDefault="008B55E0" w:rsidP="00421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B7429"/>
    <w:multiLevelType w:val="hybridMultilevel"/>
    <w:tmpl w:val="14CAFAD8"/>
    <w:lvl w:ilvl="0" w:tplc="823EFDC4">
      <w:start w:val="8"/>
      <w:numFmt w:val="decimal"/>
      <w:lvlText w:val="%1."/>
      <w:lvlJc w:val="left"/>
      <w:pPr>
        <w:ind w:left="644" w:hanging="360"/>
      </w:pPr>
      <w:rPr>
        <w:rFonts w:eastAsia="Times New Roman" w:cs="Arial" w:hint="default"/>
        <w:b w:val="0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15A7405"/>
    <w:multiLevelType w:val="hybridMultilevel"/>
    <w:tmpl w:val="36D4BA52"/>
    <w:lvl w:ilvl="0" w:tplc="FEACD894">
      <w:start w:val="6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C3EC7"/>
    <w:multiLevelType w:val="multilevel"/>
    <w:tmpl w:val="46A6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9C24E3F"/>
    <w:multiLevelType w:val="multilevel"/>
    <w:tmpl w:val="FD18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C2E424E"/>
    <w:multiLevelType w:val="hybridMultilevel"/>
    <w:tmpl w:val="D73CD9D2"/>
    <w:lvl w:ilvl="0" w:tplc="00D6899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0B133A6"/>
    <w:multiLevelType w:val="hybridMultilevel"/>
    <w:tmpl w:val="A1A001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31D3A"/>
    <w:multiLevelType w:val="multilevel"/>
    <w:tmpl w:val="F648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102F6F"/>
    <w:multiLevelType w:val="hybridMultilevel"/>
    <w:tmpl w:val="E39C5584"/>
    <w:lvl w:ilvl="0" w:tplc="34DEAFD4">
      <w:start w:val="7"/>
      <w:numFmt w:val="decimal"/>
      <w:lvlText w:val="%1."/>
      <w:lvlJc w:val="left"/>
      <w:pPr>
        <w:ind w:left="1068" w:hanging="360"/>
      </w:pPr>
      <w:rPr>
        <w:rFonts w:eastAsia="Times New Roman" w:cs="Arial" w:hint="default"/>
        <w:b w:val="0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E10"/>
    <w:rsid w:val="000011BB"/>
    <w:rsid w:val="00077922"/>
    <w:rsid w:val="001553C8"/>
    <w:rsid w:val="001B10BC"/>
    <w:rsid w:val="00231E00"/>
    <w:rsid w:val="0026431E"/>
    <w:rsid w:val="00281251"/>
    <w:rsid w:val="002B7EE7"/>
    <w:rsid w:val="00304A44"/>
    <w:rsid w:val="003C5E10"/>
    <w:rsid w:val="003D4C35"/>
    <w:rsid w:val="0042156D"/>
    <w:rsid w:val="00427AB0"/>
    <w:rsid w:val="00474B87"/>
    <w:rsid w:val="004760A2"/>
    <w:rsid w:val="004C450D"/>
    <w:rsid w:val="00567744"/>
    <w:rsid w:val="005E5F01"/>
    <w:rsid w:val="00613EF4"/>
    <w:rsid w:val="0061433A"/>
    <w:rsid w:val="00661E0D"/>
    <w:rsid w:val="006B0B49"/>
    <w:rsid w:val="007F68DE"/>
    <w:rsid w:val="00813881"/>
    <w:rsid w:val="00826B98"/>
    <w:rsid w:val="00850EEA"/>
    <w:rsid w:val="00891B27"/>
    <w:rsid w:val="008B55E0"/>
    <w:rsid w:val="00967B40"/>
    <w:rsid w:val="009E6C9F"/>
    <w:rsid w:val="00A54640"/>
    <w:rsid w:val="00AC62BF"/>
    <w:rsid w:val="00BB1004"/>
    <w:rsid w:val="00BC2129"/>
    <w:rsid w:val="00BF391F"/>
    <w:rsid w:val="00C83EE2"/>
    <w:rsid w:val="00CB5132"/>
    <w:rsid w:val="00D376BE"/>
    <w:rsid w:val="00D5339E"/>
    <w:rsid w:val="00D57048"/>
    <w:rsid w:val="00D64A47"/>
    <w:rsid w:val="00E00764"/>
    <w:rsid w:val="00E014E1"/>
    <w:rsid w:val="00F31CA5"/>
    <w:rsid w:val="00F5029A"/>
    <w:rsid w:val="00F61A56"/>
    <w:rsid w:val="00F8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E10"/>
    <w:pPr>
      <w:ind w:left="720"/>
      <w:contextualSpacing/>
    </w:pPr>
  </w:style>
  <w:style w:type="paragraph" w:styleId="Bezodstpw">
    <w:name w:val="No Spacing"/>
    <w:uiPriority w:val="1"/>
    <w:qFormat/>
    <w:rsid w:val="00D64A4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155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21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56D"/>
  </w:style>
  <w:style w:type="paragraph" w:styleId="Stopka">
    <w:name w:val="footer"/>
    <w:basedOn w:val="Normalny"/>
    <w:link w:val="StopkaZnak"/>
    <w:uiPriority w:val="99"/>
    <w:unhideWhenUsed/>
    <w:rsid w:val="00421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5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E10"/>
    <w:pPr>
      <w:ind w:left="720"/>
      <w:contextualSpacing/>
    </w:pPr>
  </w:style>
  <w:style w:type="paragraph" w:styleId="Bezodstpw">
    <w:name w:val="No Spacing"/>
    <w:uiPriority w:val="1"/>
    <w:qFormat/>
    <w:rsid w:val="00D64A4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155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21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56D"/>
  </w:style>
  <w:style w:type="paragraph" w:styleId="Stopka">
    <w:name w:val="footer"/>
    <w:basedOn w:val="Normalny"/>
    <w:link w:val="StopkaZnak"/>
    <w:uiPriority w:val="99"/>
    <w:unhideWhenUsed/>
    <w:rsid w:val="00421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8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1448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3</cp:revision>
  <cp:lastPrinted>2017-03-21T06:03:00Z</cp:lastPrinted>
  <dcterms:created xsi:type="dcterms:W3CDTF">2018-02-01T12:24:00Z</dcterms:created>
  <dcterms:modified xsi:type="dcterms:W3CDTF">2018-02-01T12:33:00Z</dcterms:modified>
</cp:coreProperties>
</file>